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E5483" w:rsidR="00DD7D84" w:rsidP="00590602" w:rsidRDefault="00DD7D84" w14:paraId="2B25E9DB" w14:textId="77777777">
      <w:pPr>
        <w:spacing w:before="100"/>
        <w:rPr>
          <w:rFonts w:ascii="Poppins" w:hAnsi="Poppins" w:cs="Poppins"/>
          <w:b/>
          <w:bCs/>
          <w:sz w:val="20"/>
          <w:szCs w:val="20"/>
        </w:rPr>
      </w:pPr>
    </w:p>
    <w:p w:rsidRPr="001E5483" w:rsidR="006C5A20" w:rsidP="00590602" w:rsidRDefault="00590602" w14:paraId="1E8BCBCF" w14:textId="069CA674">
      <w:pPr>
        <w:shd w:val="clear" w:color="auto" w:fill="D9D9D9"/>
        <w:spacing w:before="100"/>
        <w:rPr>
          <w:rFonts w:ascii="Poppins" w:hAnsi="Poppins" w:cs="Poppins"/>
          <w:b/>
          <w:sz w:val="20"/>
          <w:szCs w:val="20"/>
        </w:rPr>
      </w:pPr>
      <w:r w:rsidRPr="001E5483">
        <w:rPr>
          <w:rFonts w:ascii="Poppins" w:hAnsi="Poppins" w:cs="Poppins"/>
          <w:b/>
          <w:sz w:val="20"/>
          <w:szCs w:val="20"/>
        </w:rPr>
        <w:t xml:space="preserve">WZÓR SPRAWOZDANIA KOŃCOWEGO </w:t>
      </w:r>
      <w:r w:rsidR="001E5483">
        <w:rPr>
          <w:rFonts w:ascii="Poppins" w:hAnsi="Poppins" w:cs="Poppins"/>
          <w:b/>
          <w:sz w:val="20"/>
          <w:szCs w:val="20"/>
        </w:rPr>
        <w:br/>
      </w:r>
      <w:r w:rsidRPr="001E5483">
        <w:rPr>
          <w:rFonts w:ascii="Poppins" w:hAnsi="Poppins" w:cs="Poppins"/>
          <w:b/>
          <w:sz w:val="20"/>
          <w:szCs w:val="20"/>
        </w:rPr>
        <w:t>DLA PROJEKTÓW W KONKURSIE NA WYMIANĘ DOŚWIADCZEŃ</w:t>
      </w:r>
    </w:p>
    <w:p w:rsidRPr="001E5483" w:rsidR="00CF74EA" w:rsidP="00590602" w:rsidRDefault="00CF74EA" w14:paraId="01BAA0E1" w14:textId="77777777">
      <w:pPr>
        <w:spacing w:before="100"/>
        <w:rPr>
          <w:rFonts w:ascii="Poppins" w:hAnsi="Poppins" w:cs="Poppins"/>
          <w:b/>
          <w:bCs/>
          <w:sz w:val="20"/>
          <w:szCs w:val="20"/>
          <w:lang w:eastAsia="pl-PL"/>
        </w:rPr>
      </w:pPr>
    </w:p>
    <w:p w:rsidRPr="001E5483" w:rsidR="006C5A20" w:rsidP="00590602" w:rsidRDefault="00167D81" w14:paraId="74168888" w14:textId="77777777">
      <w:pPr>
        <w:spacing w:before="100"/>
        <w:rPr>
          <w:rFonts w:ascii="Poppins" w:hAnsi="Poppins" w:cs="Poppins"/>
          <w:b/>
          <w:bCs/>
          <w:sz w:val="20"/>
          <w:szCs w:val="20"/>
          <w:lang w:eastAsia="pl-PL"/>
        </w:rPr>
      </w:pPr>
      <w:r w:rsidRPr="001E5483">
        <w:rPr>
          <w:rFonts w:ascii="Poppins" w:hAnsi="Poppins" w:cs="Poppins"/>
          <w:b/>
          <w:bCs/>
          <w:sz w:val="20"/>
          <w:szCs w:val="20"/>
          <w:lang w:eastAsia="pl-PL"/>
        </w:rPr>
        <w:t xml:space="preserve">Wskazówki do sprawozdania końcowego </w:t>
      </w:r>
    </w:p>
    <w:p w:rsidRPr="001E5483" w:rsidR="006C5A20" w:rsidP="00590602" w:rsidRDefault="00167D81" w14:paraId="28C94E2F" w14:textId="70EC9399">
      <w:pPr>
        <w:spacing w:before="100"/>
        <w:jc w:val="both"/>
        <w:rPr>
          <w:rFonts w:ascii="Poppins" w:hAnsi="Poppins" w:cs="Poppins"/>
          <w:sz w:val="20"/>
          <w:szCs w:val="20"/>
        </w:rPr>
      </w:pPr>
      <w:r w:rsidRPr="001E5483">
        <w:rPr>
          <w:rFonts w:ascii="Poppins" w:hAnsi="Poppins" w:cs="Poppins"/>
          <w:sz w:val="20"/>
          <w:szCs w:val="20"/>
        </w:rPr>
        <w:t xml:space="preserve">Sprawozdanie </w:t>
      </w:r>
      <w:r w:rsidRPr="001E5483" w:rsidR="0072125A">
        <w:rPr>
          <w:rFonts w:ascii="Poppins" w:hAnsi="Poppins" w:cs="Poppins"/>
          <w:sz w:val="20"/>
          <w:szCs w:val="20"/>
        </w:rPr>
        <w:t>prosimy</w:t>
      </w:r>
      <w:r w:rsidRPr="001E5483">
        <w:rPr>
          <w:rFonts w:ascii="Poppins" w:hAnsi="Poppins" w:cs="Poppins"/>
          <w:sz w:val="20"/>
          <w:szCs w:val="20"/>
        </w:rPr>
        <w:t xml:space="preserve"> złożyć</w:t>
      </w:r>
      <w:r w:rsidRPr="001E5483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za pośrednictwem</w:t>
      </w: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 xml:space="preserve"> 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Internetowego Systemu</w:t>
      </w: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 xml:space="preserve"> 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 xml:space="preserve">Wniosków. </w:t>
      </w:r>
      <w:r w:rsidRPr="001E5483">
        <w:rPr>
          <w:rFonts w:ascii="Poppins" w:hAnsi="Poppins" w:cs="Poppins"/>
          <w:sz w:val="20"/>
          <w:szCs w:val="20"/>
        </w:rPr>
        <w:t>Bardzo prosimy o zwięzłość i klarowność przedstawionych w sprawozdaniu opisów, o posługiwanie się prostym, zrozumiałym językiem. Ważna jest logika podsumowania, pozwalająca zrozumieć co, jak i dlaczego</w:t>
      </w:r>
      <w:r w:rsidRPr="001E5483" w:rsidR="00A2518C">
        <w:rPr>
          <w:rFonts w:ascii="Poppins" w:hAnsi="Poppins" w:cs="Poppins"/>
          <w:sz w:val="20"/>
          <w:szCs w:val="20"/>
        </w:rPr>
        <w:t xml:space="preserve"> </w:t>
      </w:r>
      <w:r w:rsidRPr="001E5483">
        <w:rPr>
          <w:rFonts w:ascii="Poppins" w:hAnsi="Poppins" w:cs="Poppins"/>
          <w:sz w:val="20"/>
          <w:szCs w:val="20"/>
        </w:rPr>
        <w:t xml:space="preserve">organizacja zrobiła oraz co osiągnęła. </w:t>
      </w:r>
    </w:p>
    <w:p w:rsidRPr="001E5483" w:rsidR="005C282E" w:rsidP="00590602" w:rsidRDefault="00167D81" w14:paraId="44104EFF" w14:textId="77777777">
      <w:pPr>
        <w:spacing w:before="100"/>
        <w:jc w:val="both"/>
        <w:rPr>
          <w:rFonts w:ascii="Poppins" w:hAnsi="Poppins" w:cs="Poppins"/>
          <w:sz w:val="20"/>
          <w:szCs w:val="20"/>
        </w:rPr>
      </w:pPr>
      <w:r w:rsidRPr="001E5483">
        <w:rPr>
          <w:rFonts w:ascii="Poppins" w:hAnsi="Poppins" w:cs="Poppins"/>
          <w:b/>
          <w:bCs/>
          <w:sz w:val="20"/>
          <w:szCs w:val="20"/>
        </w:rPr>
        <w:t>Po zaakceptowaniu sprawozdania w Internetowym Systemie Wniosków</w:t>
      </w:r>
      <w:r w:rsidRPr="001E5483">
        <w:rPr>
          <w:rFonts w:ascii="Poppins" w:hAnsi="Poppins" w:cs="Poppins"/>
          <w:sz w:val="20"/>
          <w:szCs w:val="20"/>
        </w:rPr>
        <w:t xml:space="preserve"> </w:t>
      </w:r>
      <w:r w:rsidRPr="001E5483" w:rsidR="005C282E">
        <w:rPr>
          <w:rFonts w:ascii="Poppins" w:hAnsi="Poppins" w:cs="Poppins"/>
          <w:sz w:val="20"/>
          <w:szCs w:val="20"/>
        </w:rPr>
        <w:t>prosimy o przesłanie pobranego z systemu PDF sprawozdania końcowego (części merytorycznej i finansowej), podpisanego przez osoby uprawnione do reprezentacji organizacji zgodnie z KRS. Podpisane dokumenty mogą zostać przesłane pocztą (w przypadku podpisów odręcznych) lub na adres e-mail (w przypadku podpisów kwalifikowanych).</w:t>
      </w:r>
    </w:p>
    <w:p w:rsidRPr="001E5483" w:rsidR="006C5A20" w:rsidP="00590602" w:rsidRDefault="006C5A20" w14:paraId="369651DA" w14:textId="77777777">
      <w:pPr>
        <w:spacing w:before="100"/>
        <w:rPr>
          <w:rFonts w:ascii="Poppins" w:hAnsi="Poppins" w:cs="Poppins"/>
          <w:sz w:val="20"/>
          <w:szCs w:val="20"/>
        </w:rPr>
      </w:pPr>
    </w:p>
    <w:p w:rsidRPr="001E5483" w:rsidR="006C5A20" w:rsidP="00590602" w:rsidRDefault="00167D81" w14:paraId="3FCEEA51" w14:textId="6CC6FE54">
      <w:pPr>
        <w:shd w:val="clear" w:color="auto" w:fill="D9D9D9"/>
        <w:spacing w:before="100"/>
        <w:rPr>
          <w:rFonts w:ascii="Poppins" w:hAnsi="Poppins" w:cs="Poppins"/>
          <w:b/>
          <w:sz w:val="20"/>
          <w:szCs w:val="20"/>
        </w:rPr>
      </w:pPr>
      <w:r w:rsidRPr="001E5483">
        <w:rPr>
          <w:rFonts w:ascii="Poppins" w:hAnsi="Poppins" w:cs="Poppins"/>
          <w:b/>
          <w:sz w:val="20"/>
          <w:szCs w:val="20"/>
        </w:rPr>
        <w:t>CZ</w:t>
      </w:r>
      <w:r w:rsidRPr="001E5483" w:rsidR="00DE4A92">
        <w:rPr>
          <w:rFonts w:ascii="Poppins" w:hAnsi="Poppins" w:cs="Poppins"/>
          <w:b/>
          <w:sz w:val="20"/>
          <w:szCs w:val="20"/>
        </w:rPr>
        <w:t>Ę</w:t>
      </w:r>
      <w:r w:rsidRPr="001E5483">
        <w:rPr>
          <w:rFonts w:ascii="Poppins" w:hAnsi="Poppins" w:cs="Poppins"/>
          <w:b/>
          <w:sz w:val="20"/>
          <w:szCs w:val="20"/>
        </w:rPr>
        <w:t>ŚĆ MERYTORYCZNA</w:t>
      </w:r>
    </w:p>
    <w:p w:rsidRPr="001E5483" w:rsidR="006C5A20" w:rsidP="00590602" w:rsidRDefault="006C5A20" w14:paraId="00000244" w14:textId="12058863">
      <w:pPr>
        <w:spacing w:before="100"/>
        <w:rPr>
          <w:rFonts w:ascii="Poppins" w:hAnsi="Poppins" w:cs="Poppins"/>
          <w:b/>
          <w:sz w:val="20"/>
          <w:szCs w:val="20"/>
        </w:rPr>
      </w:pPr>
    </w:p>
    <w:p w:rsidRPr="001E5483" w:rsidR="006C5A20" w:rsidP="00590602" w:rsidRDefault="000803C1" w14:paraId="0A29A22E" w14:textId="47D187C8">
      <w:pPr>
        <w:pStyle w:val="Akapitzlist"/>
        <w:numPr>
          <w:ilvl w:val="0"/>
          <w:numId w:val="17"/>
        </w:numPr>
        <w:spacing w:before="100"/>
        <w:rPr>
          <w:rFonts w:ascii="Poppins" w:hAnsi="Poppins" w:cs="Poppins"/>
          <w:b/>
          <w:bCs/>
          <w:sz w:val="20"/>
          <w:szCs w:val="20"/>
        </w:rPr>
      </w:pPr>
      <w:r w:rsidRPr="001E5483">
        <w:rPr>
          <w:rFonts w:ascii="Poppins" w:hAnsi="Poppins" w:cs="Poppins"/>
          <w:b/>
          <w:bCs/>
          <w:sz w:val="20"/>
          <w:szCs w:val="20"/>
        </w:rPr>
        <w:t xml:space="preserve">Podsumowanie działań </w:t>
      </w:r>
      <w:r w:rsidRPr="001E5483" w:rsidR="00256BF9">
        <w:rPr>
          <w:rFonts w:ascii="Poppins" w:hAnsi="Poppins" w:cs="Poppins"/>
          <w:b/>
          <w:bCs/>
          <w:sz w:val="20"/>
          <w:szCs w:val="20"/>
        </w:rPr>
        <w:t>w projekcie</w:t>
      </w:r>
      <w:r w:rsidRPr="001E5483" w:rsidR="3FF77C48">
        <w:rPr>
          <w:rFonts w:ascii="Poppins" w:hAnsi="Poppins" w:cs="Poppins"/>
          <w:b/>
          <w:bCs/>
          <w:sz w:val="20"/>
          <w:szCs w:val="20"/>
        </w:rPr>
        <w:t>*</w:t>
      </w:r>
      <w:r w:rsidRPr="001E5483" w:rsidR="00256BF9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1E5483" w:rsidR="00945F7C">
        <w:rPr>
          <w:rFonts w:ascii="Poppins" w:hAnsi="Poppins" w:cs="Poppins"/>
          <w:b/>
          <w:bCs/>
          <w:sz w:val="20"/>
          <w:szCs w:val="20"/>
        </w:rPr>
        <w:t xml:space="preserve">(max. </w:t>
      </w:r>
      <w:r w:rsidRPr="001E5483" w:rsidR="005C282E">
        <w:rPr>
          <w:rFonts w:ascii="Poppins" w:hAnsi="Poppins" w:cs="Poppins"/>
          <w:b/>
          <w:bCs/>
          <w:sz w:val="20"/>
          <w:szCs w:val="20"/>
        </w:rPr>
        <w:t>3</w:t>
      </w:r>
      <w:r w:rsidRPr="001E5483" w:rsidR="00945F7C">
        <w:rPr>
          <w:rFonts w:ascii="Poppins" w:hAnsi="Poppins" w:cs="Poppins"/>
          <w:b/>
          <w:bCs/>
          <w:sz w:val="20"/>
          <w:szCs w:val="20"/>
        </w:rPr>
        <w:t>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1E5483" w:rsidR="005C282E" w:rsidTr="14C63C39" w14:paraId="68262F18" w14:textId="77777777">
        <w:tc>
          <w:tcPr>
            <w:tcW w:w="9628" w:type="dxa"/>
            <w:tcMar/>
          </w:tcPr>
          <w:p w:rsidRPr="001E5483" w:rsidR="005C282E" w:rsidP="00590602" w:rsidRDefault="00590602" w14:paraId="383C9F37" w14:textId="3A504217">
            <w:p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pacing w:before="100"/>
              <w:jc w:val="both"/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>P</w:t>
            </w:r>
            <w:r w:rsidRPr="001E5483" w:rsidR="005C282E">
              <w:rPr>
                <w:rFonts w:ascii="Poppins" w:hAnsi="Poppins" w:cs="Poppins"/>
                <w:b/>
                <w:bCs/>
                <w:sz w:val="20"/>
                <w:szCs w:val="20"/>
              </w:rPr>
              <w:t>rosimy o trzymanie się podziału na działania przedstawione we wniosku w punkcie C7</w:t>
            </w:r>
            <w:r w:rsidRPr="001E5483" w:rsidR="005C282E">
              <w:rPr>
                <w:rFonts w:ascii="Poppins" w:hAnsi="Poppins" w:cs="Poppins"/>
                <w:sz w:val="20"/>
                <w:szCs w:val="20"/>
              </w:rPr>
              <w:t xml:space="preserve">. </w:t>
            </w:r>
            <w:r w:rsidRPr="001E5483" w:rsidR="005C282E">
              <w:rPr>
                <w:rFonts w:ascii="Poppins" w:hAnsi="Poppins" w:cs="Poppins"/>
                <w:i/>
                <w:iCs/>
                <w:sz w:val="20"/>
                <w:szCs w:val="20"/>
              </w:rPr>
              <w:t>Prosimy uwzględnić także różnice między wnioskiem a przebiegiem projektu dotyczące zarówno zakresu działań, harmonogramu, upowszechniania informacji. W opisie prosimy wziąć pod uwagę pytania pomocnicze; opis może zawierać też inne informacje, które są istotne ze względu na specyfikę działań.</w:t>
            </w:r>
          </w:p>
          <w:p w:rsidRPr="001E5483" w:rsidR="005C282E" w:rsidP="00590602" w:rsidRDefault="005C282E" w14:paraId="08B4E5EA" w14:textId="77777777">
            <w:p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pacing w:before="100"/>
              <w:rPr>
                <w:rFonts w:ascii="Poppins" w:hAnsi="Poppins" w:cs="Poppins"/>
                <w:i/>
                <w:sz w:val="20"/>
                <w:szCs w:val="20"/>
              </w:rPr>
            </w:pPr>
            <w:r w:rsidRPr="001E5483">
              <w:rPr>
                <w:rFonts w:ascii="Poppins" w:hAnsi="Poppins" w:cs="Poppins"/>
                <w:i/>
                <w:sz w:val="20"/>
                <w:szCs w:val="20"/>
                <w:u w:val="single"/>
              </w:rPr>
              <w:t>Pytania pomocnicze do opisu działań</w:t>
            </w:r>
            <w:r w:rsidRPr="001E5483">
              <w:rPr>
                <w:rFonts w:ascii="Poppins" w:hAnsi="Poppins" w:cs="Poppins"/>
                <w:i/>
                <w:sz w:val="20"/>
                <w:szCs w:val="20"/>
              </w:rPr>
              <w:t>:</w:t>
            </w:r>
          </w:p>
          <w:p w:rsidRPr="001E5483" w:rsidR="005C282E" w:rsidP="00590602" w:rsidRDefault="005C282E" w14:paraId="1EE4E8D3" w14:textId="77777777">
            <w:pPr>
              <w:pStyle w:val="Akapitzlist"/>
              <w:numPr>
                <w:ilvl w:val="0"/>
                <w:numId w:val="1"/>
              </w:num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pacing w:before="100"/>
              <w:ind w:left="284" w:hanging="284"/>
              <w:contextualSpacing/>
              <w:rPr>
                <w:rFonts w:ascii="Poppins" w:hAnsi="Poppins" w:cs="Poppins"/>
                <w:i/>
                <w:sz w:val="20"/>
                <w:szCs w:val="20"/>
              </w:rPr>
            </w:pPr>
            <w:bookmarkStart w:name="_Hlk73444704" w:id="0"/>
            <w:r w:rsidRPr="001E5483">
              <w:rPr>
                <w:rFonts w:ascii="Poppins" w:hAnsi="Poppins" w:cs="Poppins"/>
                <w:i/>
                <w:sz w:val="20"/>
                <w:szCs w:val="20"/>
              </w:rPr>
              <w:t>Co, jak i gdzie udało się zrobić? Które działania przebiegły inaczej niż zaplanowano we wniosku i dlaczego?</w:t>
            </w:r>
          </w:p>
          <w:bookmarkEnd w:id="0"/>
          <w:p w:rsidRPr="001E5483" w:rsidR="005C282E" w:rsidP="00590602" w:rsidRDefault="005C282E" w14:paraId="2DA3D73F" w14:textId="58A83029">
            <w:pPr>
              <w:pStyle w:val="Akapitzlist"/>
              <w:numPr>
                <w:ilvl w:val="0"/>
                <w:numId w:val="1"/>
              </w:num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pacing w:before="100"/>
              <w:ind w:left="284" w:hanging="284"/>
              <w:contextualSpacing/>
              <w:rPr>
                <w:rFonts w:ascii="Poppins" w:hAnsi="Poppins" w:eastAsia="Open Sa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i/>
                <w:iCs/>
                <w:sz w:val="20"/>
                <w:szCs w:val="20"/>
              </w:rPr>
              <w:t xml:space="preserve">Jakie nieoczekiwane trudności lub też szanse pojawiły się w trakcie realizacji projektu? </w:t>
            </w:r>
          </w:p>
          <w:p w:rsidRPr="001E5483" w:rsidR="00590602" w:rsidP="1B09FB7E" w:rsidRDefault="582AD63B" w14:paraId="1E253E23" w14:textId="30251159">
            <w:pPr>
              <w:pStyle w:val="Akapitzlist"/>
              <w:numPr>
                <w:ilvl w:val="0"/>
                <w:numId w:val="1"/>
              </w:num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pacing w:before="100"/>
              <w:ind w:left="284" w:hanging="284"/>
              <w:contextualSpacing w:val="1"/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</w:pPr>
            <w:r w:rsidRPr="1B09FB7E" w:rsidR="582AD63B">
              <w:rPr>
                <w:rFonts w:ascii="Poppins" w:hAnsi="Poppins" w:cs="Poppins"/>
                <w:i w:val="1"/>
                <w:iCs w:val="1"/>
                <w:sz w:val="20"/>
                <w:szCs w:val="20"/>
              </w:rPr>
              <w:t>J</w:t>
            </w:r>
            <w:r w:rsidRPr="1B09FB7E" w:rsidR="582AD63B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 xml:space="preserve">akie działania zostały zrealizowane przez </w:t>
            </w:r>
            <w:r w:rsidRPr="1B09FB7E" w:rsidR="582AD63B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>Grantobiorcę</w:t>
            </w:r>
            <w:r w:rsidRPr="1B09FB7E" w:rsidR="582AD63B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>, a jakie przez Partnera?</w:t>
            </w:r>
          </w:p>
          <w:p w:rsidRPr="001E5483" w:rsidR="00590602" w:rsidP="14C63C39" w:rsidRDefault="582AD63B" w14:paraId="5C7DFB7F" w14:textId="511A3FA7">
            <w:pPr>
              <w:pStyle w:val="Akapitzlist"/>
              <w:numPr>
                <w:ilvl w:val="0"/>
                <w:numId w:val="1"/>
              </w:numPr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pacing w:before="100"/>
              <w:ind w:left="284" w:hanging="284"/>
              <w:contextualSpacing w:val="1"/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</w:pPr>
            <w:r w:rsidRPr="14C63C39" w:rsidR="303C315A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 xml:space="preserve">Ile </w:t>
            </w:r>
            <w:r w:rsidRPr="14C63C39" w:rsidR="5F265526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>osób</w:t>
            </w:r>
            <w:r w:rsidRPr="14C63C39" w:rsidR="36D8D884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 xml:space="preserve"> </w:t>
            </w:r>
            <w:r w:rsidRPr="14C63C39" w:rsidR="7C719799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>został</w:t>
            </w:r>
            <w:r w:rsidRPr="14C63C39" w:rsidR="7C4696B9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>o</w:t>
            </w:r>
            <w:r w:rsidRPr="14C63C39" w:rsidR="7C719799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 xml:space="preserve"> </w:t>
            </w:r>
            <w:r w:rsidRPr="14C63C39" w:rsidR="36D8D884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>zaangażowan</w:t>
            </w:r>
            <w:r w:rsidRPr="14C63C39" w:rsidR="4B9CE7DF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>ych</w:t>
            </w:r>
            <w:r w:rsidRPr="14C63C39" w:rsidR="36D8D884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 xml:space="preserve"> w działania</w:t>
            </w:r>
            <w:r w:rsidRPr="14C63C39" w:rsidR="0C11F502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 xml:space="preserve">, w ramach </w:t>
            </w:r>
            <w:r w:rsidRPr="14C63C39" w:rsidR="36D8D884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>projektu</w:t>
            </w:r>
            <w:r w:rsidRPr="14C63C39" w:rsidR="0F9FB38E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>,</w:t>
            </w:r>
            <w:r w:rsidRPr="14C63C39" w:rsidR="36D8D884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 xml:space="preserve"> w podziale na płeć</w:t>
            </w:r>
            <w:r w:rsidRPr="14C63C39" w:rsidR="14A711EB">
              <w:rPr>
                <w:rFonts w:ascii="Poppins" w:hAnsi="Poppins" w:eastAsia="Open Sans" w:cs="Poppins"/>
                <w:i w:val="1"/>
                <w:iCs w:val="1"/>
                <w:sz w:val="20"/>
                <w:szCs w:val="20"/>
              </w:rPr>
              <w:t>?</w:t>
            </w:r>
          </w:p>
        </w:tc>
      </w:tr>
      <w:tr w:rsidRPr="001E5483" w:rsidR="005C282E" w:rsidTr="14C63C39" w14:paraId="6D58BB35" w14:textId="77777777">
        <w:tc>
          <w:tcPr>
            <w:tcW w:w="9628" w:type="dxa"/>
            <w:tcMar/>
          </w:tcPr>
          <w:p w:rsidRPr="001E5483" w:rsidR="005C282E" w:rsidP="00590602" w:rsidRDefault="005C282E" w14:paraId="6F65D3A7" w14:textId="031116A6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:rsidRPr="001E5483" w:rsidR="00590602" w:rsidP="00590602" w:rsidRDefault="00590602" w14:paraId="419E81AC" w14:textId="78E17322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:rsidRPr="001E5483" w:rsidR="00590602" w:rsidP="00590602" w:rsidRDefault="00590602" w14:paraId="7C0AD36A" w14:textId="77777777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:rsidRPr="001E5483" w:rsidR="005C282E" w:rsidP="00590602" w:rsidRDefault="005C282E" w14:paraId="2A96D8A0" w14:textId="77777777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:rsidRPr="001E5483" w:rsidR="005C282E" w:rsidP="00590602" w:rsidRDefault="005C282E" w14:paraId="60796631" w14:textId="77777777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:rsidRPr="001E5483" w:rsidR="005C282E" w:rsidP="00590602" w:rsidRDefault="005C282E" w14:paraId="1BE9A481" w14:textId="78012F1D">
            <w:pPr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:rsidRPr="001E5483" w:rsidR="03D89D4F" w:rsidP="00590602" w:rsidRDefault="03D89D4F" w14:paraId="146F7DB7" w14:textId="451483CB">
      <w:pPr>
        <w:spacing w:before="100"/>
        <w:rPr>
          <w:rFonts w:ascii="Poppins" w:hAnsi="Poppins" w:cs="Poppins"/>
          <w:b/>
          <w:bCs/>
          <w:sz w:val="20"/>
          <w:szCs w:val="20"/>
        </w:rPr>
      </w:pPr>
    </w:p>
    <w:p w:rsidRPr="001E5483" w:rsidR="00B933DB" w:rsidP="00590602" w:rsidRDefault="00B933DB" w14:paraId="0B700EEC" w14:textId="465D7149">
      <w:pPr>
        <w:pStyle w:val="Akapitzlist"/>
        <w:numPr>
          <w:ilvl w:val="0"/>
          <w:numId w:val="17"/>
        </w:numPr>
        <w:spacing w:before="100"/>
        <w:rPr>
          <w:rFonts w:ascii="Poppins" w:hAnsi="Poppins" w:cs="Poppins"/>
          <w:b/>
          <w:bCs/>
          <w:sz w:val="20"/>
          <w:szCs w:val="20"/>
        </w:rPr>
      </w:pPr>
      <w:r w:rsidRPr="001E5483">
        <w:rPr>
          <w:rFonts w:ascii="Poppins" w:hAnsi="Poppins" w:cs="Poppins"/>
          <w:b/>
          <w:bCs/>
          <w:sz w:val="20"/>
          <w:szCs w:val="20"/>
        </w:rPr>
        <w:t>Podsumowanie</w:t>
      </w:r>
      <w:r w:rsidRPr="001E5483" w:rsidR="00CF74EA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001E5483" w:rsidR="00945F7C">
        <w:rPr>
          <w:rFonts w:ascii="Poppins" w:hAnsi="Poppins" w:cs="Poppins"/>
          <w:b/>
          <w:bCs/>
          <w:sz w:val="20"/>
          <w:szCs w:val="20"/>
        </w:rPr>
        <w:t xml:space="preserve">efektów </w:t>
      </w:r>
      <w:r w:rsidRPr="001E5483" w:rsidR="00CF74EA">
        <w:rPr>
          <w:rFonts w:ascii="Poppins" w:hAnsi="Poppins" w:cs="Poppins"/>
          <w:b/>
          <w:bCs/>
          <w:sz w:val="20"/>
          <w:szCs w:val="20"/>
        </w:rPr>
        <w:t>projektu</w:t>
      </w:r>
    </w:p>
    <w:p w:rsidRPr="001E5483" w:rsidR="00590602" w:rsidP="00590602" w:rsidRDefault="00590602" w14:paraId="09CFC707" w14:textId="5AAB84A7">
      <w:pPr>
        <w:spacing w:before="100"/>
        <w:jc w:val="both"/>
        <w:rPr>
          <w:rFonts w:ascii="Poppins" w:hAnsi="Poppins" w:cs="Poppins"/>
          <w:bCs/>
          <w:sz w:val="20"/>
          <w:szCs w:val="20"/>
        </w:rPr>
      </w:pPr>
      <w:r w:rsidRPr="001E5483">
        <w:rPr>
          <w:rFonts w:ascii="Poppins" w:hAnsi="Poppins" w:cs="Poppins"/>
          <w:bCs/>
          <w:sz w:val="20"/>
          <w:szCs w:val="20"/>
        </w:rPr>
        <w:t>Prosimy o opisanie realnych zmian (efektów), jakie wynikają ze wszystkich przeprowadzonych działań.</w:t>
      </w:r>
      <w:r w:rsidRPr="001E5483">
        <w:rPr>
          <w:rFonts w:ascii="Poppins" w:hAnsi="Poppins" w:cs="Poppins"/>
          <w:b/>
          <w:bCs/>
          <w:sz w:val="20"/>
          <w:szCs w:val="20"/>
        </w:rPr>
        <w:t xml:space="preserve"> Prosimy o podanie wiarygodnych informacji i ich źródeł. </w:t>
      </w:r>
      <w:r w:rsidRPr="001E5483">
        <w:rPr>
          <w:rFonts w:ascii="Poppins" w:hAnsi="Poppins" w:cs="Poppins"/>
          <w:bCs/>
          <w:sz w:val="20"/>
          <w:szCs w:val="20"/>
        </w:rPr>
        <w:t>W opisie prosimy wziąć pod uwagę pytania pomocnicze; opis może zawierać też inne informacje, które są istotne ze względu na specyfikę działań. Jeśli do tej pory nie można zaobserwować tego rodzaju zmian, prosimy napisać, jak i kiedy zespół organizacji będzie w stanie tę zmianę zaobserwować/zweryfikować</w:t>
      </w:r>
      <w:r w:rsidRPr="001E5483">
        <w:rPr>
          <w:rFonts w:ascii="Poppins" w:hAnsi="Poppins" w:cs="Poppins"/>
          <w:b/>
          <w:bCs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1E5483" w:rsidR="008279FA" w:rsidTr="73104831" w14:paraId="070117ED" w14:textId="77777777">
        <w:tc>
          <w:tcPr>
            <w:tcW w:w="9628" w:type="dxa"/>
          </w:tcPr>
          <w:p w:rsidRPr="001E5483" w:rsidR="008279FA" w:rsidP="00590602" w:rsidRDefault="65AECA11" w14:paraId="31F413BF" w14:textId="4412A280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>Podsumowanie efektów realizacji projektu – perspektywa Grantobiorcy</w:t>
            </w:r>
            <w:r w:rsidRPr="001E5483" w:rsidR="2F8F03CC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*</w:t>
            </w:r>
            <w:r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(max. 3000 znaków ze spacjami)</w:t>
            </w:r>
          </w:p>
          <w:p w:rsidRPr="001E5483" w:rsidR="008279FA" w:rsidP="00590602" w:rsidRDefault="008279FA" w14:paraId="5B26752D" w14:textId="77777777">
            <w:p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Pytania pomocnicze:</w:t>
            </w:r>
          </w:p>
          <w:p w:rsidRPr="001E5483" w:rsidR="008279FA" w:rsidP="00590602" w:rsidRDefault="008279FA" w14:paraId="6D6A34D5" w14:textId="579A6137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 xml:space="preserve">Jaka zmiana zaszła w organizacji dzięki zrealizowanej wymianie doświadczeń? </w:t>
            </w:r>
          </w:p>
          <w:p w:rsidRPr="001E5483" w:rsidR="008279FA" w:rsidP="00590602" w:rsidRDefault="008279FA" w14:paraId="1E79C864" w14:textId="340A2E5A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Jak przebiegała współpraca z partnerem?</w:t>
            </w:r>
          </w:p>
          <w:p w:rsidRPr="001E5483" w:rsidR="008279FA" w:rsidP="00590602" w:rsidRDefault="008279FA" w14:paraId="4109654B" w14:textId="0A740319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Czy powstały konkretne pomysły i narzędzia w efekcie wymiany doświadczeń?</w:t>
            </w:r>
          </w:p>
          <w:p w:rsidRPr="001E5483" w:rsidR="008279FA" w:rsidP="00590602" w:rsidRDefault="008279FA" w14:paraId="207FB43B" w14:textId="78CDEAB2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Które z pomysłów, działań, narzędzi organizacja wdroży w swój program działania?</w:t>
            </w:r>
          </w:p>
          <w:p w:rsidRPr="001E5483" w:rsidR="008279FA" w:rsidP="00590602" w:rsidRDefault="008279FA" w14:paraId="762F1337" w14:textId="4CCB5F93">
            <w:pPr>
              <w:pStyle w:val="Akapitzlist"/>
              <w:numPr>
                <w:ilvl w:val="0"/>
                <w:numId w:val="19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Jeśli projekt nie kończy się spodziewanymi efektami - z czego to wynikło oraz czy jest szansa na ich osiągnięcie po zakończeniu projektu?</w:t>
            </w:r>
          </w:p>
        </w:tc>
      </w:tr>
      <w:tr w:rsidRPr="001E5483" w:rsidR="008279FA" w:rsidTr="73104831" w14:paraId="1895FADF" w14:textId="77777777">
        <w:tc>
          <w:tcPr>
            <w:tcW w:w="9628" w:type="dxa"/>
          </w:tcPr>
          <w:p w:rsidRPr="001E5483" w:rsidR="008279FA" w:rsidP="00590602" w:rsidRDefault="008279FA" w14:paraId="74B67EAD" w14:textId="77777777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Pr="001E5483" w:rsidR="005A365E" w:rsidP="00590602" w:rsidRDefault="005A365E" w14:paraId="49C96EC6" w14:textId="77777777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Pr="001E5483" w:rsidR="005A365E" w:rsidP="00590602" w:rsidRDefault="005A365E" w14:paraId="7F22B878" w14:textId="77777777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Pr="001E5483" w:rsidR="005A365E" w:rsidP="00590602" w:rsidRDefault="005A365E" w14:paraId="4B8F61DB" w14:textId="77777777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Pr="001E5483" w:rsidR="005A365E" w:rsidP="00590602" w:rsidRDefault="005A365E" w14:paraId="4FFF84C9" w14:textId="720BD8F7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Pr="001E5483" w:rsidR="008279FA" w:rsidTr="73104831" w14:paraId="64FD4B29" w14:textId="77777777">
        <w:tc>
          <w:tcPr>
            <w:tcW w:w="9628" w:type="dxa"/>
          </w:tcPr>
          <w:p w:rsidRPr="001E5483" w:rsidR="005A365E" w:rsidP="00590602" w:rsidRDefault="6FAC301D" w14:paraId="695D319C" w14:textId="04C1A6E8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>Podsumowanie efektów realizacji projektu – perspektywa partnera</w:t>
            </w:r>
            <w:r w:rsidRPr="001E5483" w:rsidR="2172B5DC">
              <w:rPr>
                <w:rFonts w:ascii="Poppins" w:hAnsi="Poppins" w:cs="Poppins"/>
                <w:b/>
                <w:bCs/>
                <w:sz w:val="20"/>
                <w:szCs w:val="20"/>
              </w:rPr>
              <w:t>*</w:t>
            </w:r>
            <w:r w:rsidRPr="001E5483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(max. 3000 znaków ze spacjami)</w:t>
            </w:r>
          </w:p>
          <w:p w:rsidRPr="001E5483" w:rsidR="005A365E" w:rsidP="00590602" w:rsidRDefault="005A365E" w14:paraId="1CB6124A" w14:textId="77777777">
            <w:p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Pytania pomocnicze:</w:t>
            </w:r>
          </w:p>
          <w:p w:rsidRPr="001E5483" w:rsidR="005A365E" w:rsidP="00590602" w:rsidRDefault="005A365E" w14:paraId="0FE85D94" w14:textId="53A09F0A">
            <w:pPr>
              <w:pStyle w:val="Akapitzlist"/>
              <w:numPr>
                <w:ilvl w:val="0"/>
                <w:numId w:val="20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 xml:space="preserve">Jaka zmiana zaszła w organizacji dzięki zrealizowanej wymianie doświadczeń? </w:t>
            </w:r>
          </w:p>
          <w:p w:rsidRPr="001E5483" w:rsidR="005A365E" w:rsidP="00590602" w:rsidRDefault="005A365E" w14:paraId="605AAF2F" w14:textId="7055DC44">
            <w:pPr>
              <w:pStyle w:val="Akapitzlist"/>
              <w:numPr>
                <w:ilvl w:val="0"/>
                <w:numId w:val="20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Jak przebiegała współpraca z partnerem-</w:t>
            </w:r>
            <w:proofErr w:type="spellStart"/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grantobiorcą</w:t>
            </w:r>
            <w:proofErr w:type="spellEnd"/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?</w:t>
            </w:r>
          </w:p>
          <w:p w:rsidRPr="001E5483" w:rsidR="005A365E" w:rsidP="00590602" w:rsidRDefault="005A365E" w14:paraId="11FF95AA" w14:textId="19F17750">
            <w:pPr>
              <w:pStyle w:val="Akapitzlist"/>
              <w:numPr>
                <w:ilvl w:val="0"/>
                <w:numId w:val="20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Czy powstały konkretne pomysły i narzędzia w efekcie wymiany doświadczeń?</w:t>
            </w:r>
          </w:p>
          <w:p w:rsidRPr="001E5483" w:rsidR="005A365E" w:rsidP="00590602" w:rsidRDefault="005A365E" w14:paraId="151D4A57" w14:textId="0C20627C">
            <w:pPr>
              <w:pStyle w:val="Akapitzlist"/>
              <w:numPr>
                <w:ilvl w:val="0"/>
                <w:numId w:val="20"/>
              </w:numPr>
              <w:spacing w:before="100"/>
              <w:rPr>
                <w:rFonts w:ascii="Poppins" w:hAnsi="Poppins" w:cs="Poppins"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Które z pomysłów, działań, narzędzi organizacja wdroży w swój program działania?</w:t>
            </w:r>
          </w:p>
          <w:p w:rsidRPr="001E5483" w:rsidR="008279FA" w:rsidP="00590602" w:rsidRDefault="005A365E" w14:paraId="4CC60D69" w14:textId="1FB9AC32">
            <w:pPr>
              <w:pStyle w:val="Akapitzlist"/>
              <w:numPr>
                <w:ilvl w:val="0"/>
                <w:numId w:val="20"/>
              </w:num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E5483">
              <w:rPr>
                <w:rFonts w:ascii="Poppins" w:hAnsi="Poppins" w:cs="Poppins"/>
                <w:bCs/>
                <w:sz w:val="20"/>
                <w:szCs w:val="20"/>
              </w:rPr>
              <w:t>Jeśli projekt nie kończy się spodziewanymi efektami - z czego to wynikło oraz czy jest szansa na ich osiągnięcie po zakończeniu projektu?</w:t>
            </w:r>
          </w:p>
        </w:tc>
      </w:tr>
      <w:tr w:rsidRPr="001E5483" w:rsidR="008279FA" w:rsidTr="73104831" w14:paraId="06048450" w14:textId="77777777">
        <w:tc>
          <w:tcPr>
            <w:tcW w:w="9628" w:type="dxa"/>
          </w:tcPr>
          <w:p w:rsidRPr="001E5483" w:rsidR="008279FA" w:rsidP="00590602" w:rsidRDefault="008279FA" w14:paraId="289E41B4" w14:textId="77777777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Pr="001E5483" w:rsidR="005A365E" w:rsidP="00590602" w:rsidRDefault="005A365E" w14:paraId="18689847" w14:textId="77777777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Pr="001E5483" w:rsidR="005A365E" w:rsidP="00590602" w:rsidRDefault="005A365E" w14:paraId="331E03E3" w14:textId="77777777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Pr="001E5483" w:rsidR="005A365E" w:rsidP="00590602" w:rsidRDefault="005A365E" w14:paraId="7676130B" w14:textId="77777777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Pr="001E5483" w:rsidR="005A365E" w:rsidP="00590602" w:rsidRDefault="005A365E" w14:paraId="643951D0" w14:textId="2187EC04">
            <w:pPr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:rsidRPr="001E5483" w:rsidR="03D89D4F" w:rsidP="00590602" w:rsidRDefault="03D89D4F" w14:paraId="24709D29" w14:textId="5E2BD354">
      <w:p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bCs/>
          <w:sz w:val="20"/>
          <w:szCs w:val="20"/>
        </w:rPr>
      </w:pPr>
    </w:p>
    <w:p w:rsidRPr="001E5483" w:rsidR="00225398" w:rsidP="00590602" w:rsidRDefault="007A2C9C" w14:paraId="6DFF7C98" w14:textId="2D02B13E">
      <w:pPr>
        <w:pStyle w:val="Akapitzlist"/>
        <w:numPr>
          <w:ilvl w:val="0"/>
          <w:numId w:val="17"/>
        </w:num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bCs/>
          <w:sz w:val="20"/>
          <w:szCs w:val="20"/>
        </w:rPr>
      </w:pPr>
      <w:r w:rsidRPr="001E5483">
        <w:rPr>
          <w:rFonts w:ascii="Poppins" w:hAnsi="Poppins" w:cs="Poppins"/>
          <w:b/>
          <w:bCs/>
          <w:sz w:val="20"/>
          <w:szCs w:val="20"/>
        </w:rPr>
        <w:t>Dobre Praktyki (max. 2000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1E5483" w:rsidR="00225398" w:rsidTr="670DE7FE" w14:paraId="1683916D" w14:textId="77777777">
        <w:tc>
          <w:tcPr>
            <w:tcW w:w="9628" w:type="dxa"/>
          </w:tcPr>
          <w:p w:rsidRPr="001E5483" w:rsidR="008279FA" w:rsidP="00590602" w:rsidRDefault="00225398" w14:paraId="57BC5853" w14:textId="77777777">
            <w:pPr>
              <w:spacing w:before="100"/>
              <w:jc w:val="both"/>
              <w:rPr>
                <w:rFonts w:ascii="Poppins" w:hAnsi="Poppins" w:eastAsia="Batang" w:cs="Poppins"/>
                <w:sz w:val="20"/>
                <w:szCs w:val="20"/>
              </w:rPr>
            </w:pPr>
            <w:r w:rsidRPr="001E5483">
              <w:rPr>
                <w:rFonts w:ascii="Poppins" w:hAnsi="Poppins" w:eastAsia="Batang" w:cs="Poppins"/>
                <w:sz w:val="20"/>
                <w:szCs w:val="20"/>
              </w:rPr>
              <w:t>Prosimy o opisanie zidentyfikowanej</w:t>
            </w:r>
            <w:r w:rsidRPr="001E5483" w:rsidR="244D0108">
              <w:rPr>
                <w:rFonts w:ascii="Poppins" w:hAnsi="Poppins" w:eastAsia="Batang" w:cs="Poppins"/>
                <w:sz w:val="20"/>
                <w:szCs w:val="20"/>
              </w:rPr>
              <w:t>,</w:t>
            </w:r>
            <w:r w:rsidRPr="001E5483">
              <w:rPr>
                <w:rFonts w:ascii="Poppins" w:hAnsi="Poppins" w:eastAsia="Batang" w:cs="Poppins"/>
                <w:sz w:val="20"/>
                <w:szCs w:val="20"/>
              </w:rPr>
              <w:t xml:space="preserve"> w trakcie realizacji projektu</w:t>
            </w:r>
            <w:r w:rsidRPr="001E5483" w:rsidR="554E5F71">
              <w:rPr>
                <w:rFonts w:ascii="Poppins" w:hAnsi="Poppins" w:eastAsia="Batang" w:cs="Poppins"/>
                <w:sz w:val="20"/>
                <w:szCs w:val="20"/>
              </w:rPr>
              <w:t>,</w:t>
            </w:r>
            <w:r w:rsidRPr="001E5483">
              <w:rPr>
                <w:rFonts w:ascii="Poppins" w:hAnsi="Poppins" w:eastAsia="Batang" w:cs="Poppins"/>
                <w:sz w:val="20"/>
                <w:szCs w:val="20"/>
              </w:rPr>
              <w:t xml:space="preserve"> dobrej praktyki</w:t>
            </w:r>
            <w:r w:rsidRPr="001E5483" w:rsidR="16E4E00F">
              <w:rPr>
                <w:rFonts w:ascii="Poppins" w:hAnsi="Poppins" w:eastAsia="Batang" w:cs="Poppins"/>
                <w:sz w:val="20"/>
                <w:szCs w:val="20"/>
              </w:rPr>
              <w:t xml:space="preserve">, </w:t>
            </w:r>
            <w:r w:rsidRPr="001E5483" w:rsidR="16E4E00F">
              <w:rPr>
                <w:rFonts w:ascii="Poppins" w:hAnsi="Poppins" w:eastAsia="Open Sans" w:cs="Poppins"/>
                <w:sz w:val="20"/>
                <w:szCs w:val="20"/>
              </w:rPr>
              <w:t>którą warto upowszechnić w środowisku organizacji społecznych.</w:t>
            </w:r>
            <w:r w:rsidRPr="001E5483">
              <w:rPr>
                <w:rFonts w:ascii="Poppins" w:hAnsi="Poppins" w:eastAsia="Batang" w:cs="Poppins"/>
                <w:sz w:val="20"/>
                <w:szCs w:val="20"/>
              </w:rPr>
              <w:t xml:space="preserve"> Prosimy o uwzględnienie, w jaki sposób została ona wypracowana, jakie korzyści przyniosła oraz w jakich warunkach może zostać zastosowana w przyszłości lub przez innych realizatorów projektów.</w:t>
            </w:r>
            <w:r w:rsidRPr="001E5483" w:rsidR="79559BBF">
              <w:rPr>
                <w:rFonts w:ascii="Poppins" w:hAnsi="Poppins" w:eastAsia="Batang" w:cs="Poppins"/>
                <w:sz w:val="20"/>
                <w:szCs w:val="20"/>
              </w:rPr>
              <w:t xml:space="preserve"> </w:t>
            </w:r>
          </w:p>
          <w:p w:rsidRPr="001E5483" w:rsidR="00225398" w:rsidP="00590602" w:rsidRDefault="5C7A7890" w14:paraId="3658576E" w14:textId="41AA3161">
            <w:pPr>
              <w:spacing w:before="100"/>
              <w:jc w:val="both"/>
              <w:rPr>
                <w:rFonts w:ascii="Poppins" w:hAnsi="Poppins" w:cs="Poppins"/>
                <w:sz w:val="20"/>
                <w:szCs w:val="20"/>
                <w:u w:val="single"/>
              </w:rPr>
            </w:pPr>
            <w:r w:rsidRPr="001E5483">
              <w:rPr>
                <w:rFonts w:ascii="Poppins" w:hAnsi="Poppins" w:cs="Poppins"/>
                <w:sz w:val="20"/>
                <w:szCs w:val="20"/>
                <w:u w:val="single"/>
              </w:rPr>
              <w:t>Pytania pomocnicze:</w:t>
            </w:r>
          </w:p>
          <w:p w:rsidRPr="001E5483" w:rsidR="00590602" w:rsidP="00590602" w:rsidRDefault="00590602" w14:paraId="5A1F4A61" w14:textId="34AF5469">
            <w:pPr>
              <w:pStyle w:val="Akapitzlist"/>
              <w:numPr>
                <w:ilvl w:val="0"/>
                <w:numId w:val="22"/>
              </w:numP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sz w:val="20"/>
                <w:szCs w:val="20"/>
              </w:rPr>
              <w:t>Na czym polega ta dobra praktyka?</w:t>
            </w:r>
          </w:p>
          <w:p w:rsidRPr="001E5483" w:rsidR="00590602" w:rsidP="00590602" w:rsidRDefault="00590602" w14:paraId="7D7551A9" w14:textId="2D85088A">
            <w:pPr>
              <w:pStyle w:val="Akapitzlist"/>
              <w:numPr>
                <w:ilvl w:val="0"/>
                <w:numId w:val="22"/>
              </w:numP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sz w:val="20"/>
                <w:szCs w:val="20"/>
              </w:rPr>
              <w:t>Jak doszło do wypracowania tej praktyki — czy była planowana, czy pojawiła się jako odpowiedź na wyzwanie?</w:t>
            </w:r>
          </w:p>
          <w:p w:rsidRPr="001E5483" w:rsidR="00590602" w:rsidP="00590602" w:rsidRDefault="00590602" w14:paraId="18CACC37" w14:textId="5A6CB028">
            <w:pPr>
              <w:pStyle w:val="Akapitzlist"/>
              <w:numPr>
                <w:ilvl w:val="0"/>
                <w:numId w:val="22"/>
              </w:numP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sz w:val="20"/>
                <w:szCs w:val="20"/>
              </w:rPr>
              <w:t>W jaki sposób praktyka wpłynęła na odbiorców projektu lub zespół?</w:t>
            </w:r>
          </w:p>
          <w:p w:rsidRPr="001E5483" w:rsidR="00225398" w:rsidP="00590602" w:rsidRDefault="00590602" w14:paraId="157722ED" w14:textId="4CD07916">
            <w:pPr>
              <w:pStyle w:val="Akapitzlist"/>
              <w:numPr>
                <w:ilvl w:val="0"/>
                <w:numId w:val="22"/>
              </w:numPr>
              <w:spacing w:before="100"/>
              <w:jc w:val="both"/>
              <w:rPr>
                <w:rFonts w:ascii="Poppins" w:hAnsi="Poppi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sz w:val="20"/>
                <w:szCs w:val="20"/>
              </w:rPr>
              <w:t>W jakich warunkach lub typach projektów ta praktyka może zostać zastosowana?</w:t>
            </w:r>
          </w:p>
        </w:tc>
      </w:tr>
      <w:tr w:rsidRPr="001E5483" w:rsidR="00225398" w:rsidTr="670DE7FE" w14:paraId="082F2849" w14:textId="77777777">
        <w:tc>
          <w:tcPr>
            <w:tcW w:w="9628" w:type="dxa"/>
          </w:tcPr>
          <w:p w:rsidRPr="001E5483" w:rsidR="00225398" w:rsidP="00590602" w:rsidRDefault="00225398" w14:paraId="506EC655" w14:textId="77777777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:rsidRPr="001E5483" w:rsidR="00225398" w:rsidP="00590602" w:rsidRDefault="00225398" w14:paraId="44BB8C83" w14:textId="68F14B63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:rsidRPr="001E5483" w:rsidR="00590602" w:rsidP="00590602" w:rsidRDefault="00590602" w14:paraId="0BE60B6E" w14:textId="77777777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:rsidRPr="001E5483" w:rsidR="00225398" w:rsidP="00590602" w:rsidRDefault="00225398" w14:paraId="6A0A4B10" w14:textId="77777777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Pr="001E5483" w:rsidR="03D89D4F" w:rsidP="00590602" w:rsidRDefault="03D89D4F" w14:paraId="24964086" w14:textId="788FFFBE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:rsidRPr="001E5483" w:rsidR="00225398" w:rsidP="00590602" w:rsidRDefault="00225398" w14:paraId="27EE9DF9" w14:textId="77777777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:rsidRPr="001E5483" w:rsidR="00225398" w:rsidP="00590602" w:rsidRDefault="00225398" w14:paraId="1E0DEE99" w14:textId="77777777">
      <w:p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sz w:val="20"/>
          <w:szCs w:val="20"/>
        </w:rPr>
      </w:pPr>
    </w:p>
    <w:p w:rsidRPr="001E5483" w:rsidR="007A2C9C" w:rsidP="00590602" w:rsidRDefault="00225398" w14:paraId="7D3C51F8" w14:textId="6323A156">
      <w:pPr>
        <w:pStyle w:val="Akapitzlist"/>
        <w:numPr>
          <w:ilvl w:val="0"/>
          <w:numId w:val="17"/>
        </w:numPr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bCs/>
          <w:sz w:val="20"/>
          <w:szCs w:val="20"/>
        </w:rPr>
      </w:pPr>
      <w:r w:rsidRPr="001E5483">
        <w:rPr>
          <w:rFonts w:ascii="Poppins" w:hAnsi="Poppins" w:cs="Poppins"/>
          <w:b/>
          <w:bCs/>
          <w:sz w:val="20"/>
          <w:szCs w:val="20"/>
        </w:rPr>
        <w:t xml:space="preserve">Informacja zwrotna </w:t>
      </w:r>
      <w:r w:rsidRPr="001E5483" w:rsidR="007A2C9C">
        <w:rPr>
          <w:rFonts w:ascii="Poppins" w:hAnsi="Poppins" w:cs="Poppins"/>
          <w:b/>
          <w:bCs/>
          <w:sz w:val="20"/>
          <w:szCs w:val="20"/>
        </w:rPr>
        <w:t>(max. 1000 znaków ze spacjami)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1E5483" w:rsidR="00225398" w:rsidTr="0032384F" w14:paraId="26906D24" w14:textId="77777777">
        <w:tc>
          <w:tcPr>
            <w:tcW w:w="9628" w:type="dxa"/>
          </w:tcPr>
          <w:p w:rsidRPr="001E5483" w:rsidR="00225398" w:rsidP="00590602" w:rsidRDefault="00225398" w14:paraId="7EFF6346" w14:textId="77777777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sz w:val="20"/>
                <w:szCs w:val="20"/>
              </w:rPr>
            </w:pPr>
            <w:r w:rsidRPr="001E5483">
              <w:rPr>
                <w:rFonts w:ascii="Poppins" w:hAnsi="Poppins" w:cs="Poppins"/>
                <w:sz w:val="20"/>
                <w:szCs w:val="20"/>
              </w:rPr>
              <w:t>Prosimy o ewentualne uwagi dotyczące np. współpracy z Fundacją Batorego lub innych kwestii związanych z realizacją projektu w ramach Programu Równych Praw.</w:t>
            </w:r>
          </w:p>
        </w:tc>
      </w:tr>
      <w:tr w:rsidRPr="001E5483" w:rsidR="00225398" w:rsidTr="0032384F" w14:paraId="03BCF08B" w14:textId="77777777">
        <w:tc>
          <w:tcPr>
            <w:tcW w:w="9628" w:type="dxa"/>
          </w:tcPr>
          <w:p w:rsidRPr="001E5483" w:rsidR="00225398" w:rsidP="00590602" w:rsidRDefault="00225398" w14:paraId="5EBB3CDF" w14:textId="77777777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:rsidRPr="001E5483" w:rsidR="00225398" w:rsidP="00590602" w:rsidRDefault="00225398" w14:paraId="501B2861" w14:textId="77777777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:rsidRPr="001E5483" w:rsidR="00225398" w:rsidP="00590602" w:rsidRDefault="00225398" w14:paraId="4D899BB5" w14:textId="77777777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  <w:p w:rsidRPr="001E5483" w:rsidR="00225398" w:rsidP="00590602" w:rsidRDefault="00225398" w14:paraId="33273F87" w14:textId="77777777">
            <w:pPr>
              <w:tabs>
                <w:tab w:val="left" w:pos="786"/>
                <w:tab w:val="left" w:pos="3636"/>
                <w:tab w:val="left" w:pos="4746"/>
                <w:tab w:val="left" w:pos="7313"/>
                <w:tab w:val="left" w:pos="8289"/>
                <w:tab w:val="left" w:pos="10991"/>
                <w:tab w:val="left" w:pos="11833"/>
              </w:tabs>
              <w:spacing w:before="100"/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:rsidRPr="001E5483" w:rsidR="00590602" w:rsidRDefault="00590602" w14:paraId="08AF3A1B" w14:textId="77777777">
      <w:pPr>
        <w:rPr>
          <w:rFonts w:ascii="Poppins" w:hAnsi="Poppins" w:cs="Poppins"/>
          <w:b/>
          <w:i/>
          <w:sz w:val="20"/>
          <w:szCs w:val="20"/>
        </w:rPr>
      </w:pPr>
      <w:r w:rsidRPr="001E5483">
        <w:rPr>
          <w:rFonts w:ascii="Poppins" w:hAnsi="Poppins" w:cs="Poppins"/>
          <w:b/>
          <w:i/>
          <w:sz w:val="20"/>
          <w:szCs w:val="20"/>
        </w:rPr>
        <w:br w:type="page"/>
      </w:r>
    </w:p>
    <w:p w:rsidRPr="001E5483" w:rsidR="00C25237" w:rsidP="00590602" w:rsidRDefault="00C25237" w14:paraId="29C6E6C6" w14:textId="77777777">
      <w:pPr>
        <w:spacing w:before="100"/>
        <w:rPr>
          <w:rFonts w:ascii="Poppins" w:hAnsi="Poppins" w:cs="Poppins"/>
          <w:b/>
          <w:i/>
          <w:sz w:val="20"/>
          <w:szCs w:val="20"/>
        </w:rPr>
      </w:pPr>
    </w:p>
    <w:p w:rsidRPr="001E5483" w:rsidR="006C5A20" w:rsidP="00590602" w:rsidRDefault="00167D81" w14:paraId="697C04E9" w14:textId="1C1D069D">
      <w:pPr>
        <w:keepNext/>
        <w:shd w:val="clear" w:color="auto" w:fill="D9D9D9"/>
        <w:tabs>
          <w:tab w:val="left" w:pos="786"/>
          <w:tab w:val="left" w:pos="3636"/>
          <w:tab w:val="left" w:pos="4746"/>
          <w:tab w:val="left" w:pos="7313"/>
          <w:tab w:val="left" w:pos="8289"/>
          <w:tab w:val="left" w:pos="10991"/>
          <w:tab w:val="left" w:pos="11833"/>
        </w:tabs>
        <w:spacing w:before="100"/>
        <w:rPr>
          <w:rFonts w:ascii="Poppins" w:hAnsi="Poppins" w:cs="Poppins"/>
          <w:b/>
          <w:sz w:val="20"/>
          <w:szCs w:val="20"/>
        </w:rPr>
      </w:pPr>
      <w:r w:rsidRPr="001E5483">
        <w:rPr>
          <w:rFonts w:ascii="Poppins" w:hAnsi="Poppins" w:cs="Poppins"/>
          <w:b/>
          <w:sz w:val="20"/>
          <w:szCs w:val="20"/>
        </w:rPr>
        <w:t>CZĘŚĆ FINANSOWA</w:t>
      </w:r>
    </w:p>
    <w:p w:rsidRPr="001E5483" w:rsidR="00590602" w:rsidP="00590602" w:rsidRDefault="00590602" w14:paraId="7549F642" w14:textId="0F48642B">
      <w:pPr>
        <w:spacing w:before="100"/>
        <w:jc w:val="both"/>
        <w:rPr>
          <w:rFonts w:ascii="Poppins" w:hAnsi="Poppins" w:cs="Poppins"/>
          <w:sz w:val="20"/>
          <w:szCs w:val="20"/>
        </w:rPr>
      </w:pPr>
      <w:r w:rsidRPr="001E5483">
        <w:rPr>
          <w:rFonts w:ascii="Poppins" w:hAnsi="Poppins" w:cs="Poppins"/>
          <w:sz w:val="20"/>
          <w:szCs w:val="20"/>
        </w:rPr>
        <w:t xml:space="preserve">Część finansowa sprawozdania </w:t>
      </w:r>
      <w:r w:rsidR="00F10B07">
        <w:rPr>
          <w:rFonts w:ascii="Poppins" w:hAnsi="Poppins" w:cs="Poppins"/>
          <w:sz w:val="20"/>
          <w:szCs w:val="20"/>
        </w:rPr>
        <w:t>ogranicza</w:t>
      </w:r>
      <w:r w:rsidRPr="001E5483">
        <w:rPr>
          <w:rFonts w:ascii="Poppins" w:hAnsi="Poppins" w:cs="Poppins"/>
          <w:sz w:val="20"/>
          <w:szCs w:val="20"/>
        </w:rPr>
        <w:t xml:space="preserve"> się </w:t>
      </w:r>
      <w:proofErr w:type="spellStart"/>
      <w:r w:rsidR="00F10B07">
        <w:rPr>
          <w:rFonts w:ascii="Poppins" w:hAnsi="Poppins" w:cs="Poppins"/>
          <w:sz w:val="20"/>
          <w:szCs w:val="20"/>
        </w:rPr>
        <w:t>dp</w:t>
      </w:r>
      <w:proofErr w:type="spellEnd"/>
      <w:r w:rsidRPr="001E5483">
        <w:rPr>
          <w:rFonts w:ascii="Poppins" w:hAnsi="Poppins" w:cs="Poppins"/>
          <w:sz w:val="20"/>
          <w:szCs w:val="20"/>
        </w:rPr>
        <w:t xml:space="preserve"> danych przedstawionych w Internetowym Systemie Wniosków. Aby poprawnie sporządzić sprawozdanie, rekomendujemy przygotowanie w pierwszej kolejności zestawienia poniesionych kosztów w podziale na działania i w oparciu o dokumentację księgową.</w:t>
      </w:r>
    </w:p>
    <w:p w:rsidRPr="001E5483" w:rsidR="00590602" w:rsidP="00590602" w:rsidRDefault="00590602" w14:paraId="317939CA" w14:textId="77777777">
      <w:pPr>
        <w:spacing w:before="100"/>
        <w:jc w:val="both"/>
        <w:rPr>
          <w:rFonts w:ascii="Poppins" w:hAnsi="Poppins" w:cs="Poppins"/>
          <w:sz w:val="20"/>
          <w:szCs w:val="20"/>
        </w:rPr>
      </w:pPr>
    </w:p>
    <w:p w:rsidRPr="001E5483" w:rsidR="00590602" w:rsidP="00590602" w:rsidRDefault="00590602" w14:paraId="12AABEF2" w14:textId="5974DFFD">
      <w:pPr>
        <w:spacing w:before="100"/>
        <w:jc w:val="both"/>
        <w:rPr>
          <w:rFonts w:ascii="Poppins" w:hAnsi="Poppins" w:cs="Poppins"/>
          <w:sz w:val="20"/>
          <w:szCs w:val="20"/>
        </w:rPr>
      </w:pPr>
      <w:r w:rsidRPr="001E5483">
        <w:rPr>
          <w:rFonts w:ascii="Poppins" w:hAnsi="Poppins" w:cs="Poppins"/>
          <w:sz w:val="20"/>
          <w:szCs w:val="20"/>
        </w:rPr>
        <w:t>W sprawozdaniu należy przedstawić wszystkie koszty związane z projektem, poniesione w całym okresie realizacji. Do sprawozdania w Internetowym Systemie Wniosków nie wymagane jest dołączanie żadnych dokumentów, prosimy jednak pamiętać, że na etapie weryfikacji sprawozdania – gdy dane przedstawione w sprawozdaniu będą dla nas niejasne lub wzbudzą nasze wątpliwości – możemy poprosić o dodatkowe wyjaśnienia, poprawki lub dosłanie kopii dokumentów finansowych.</w:t>
      </w:r>
    </w:p>
    <w:p w:rsidRPr="001E5483" w:rsidR="00590602" w:rsidP="00590602" w:rsidRDefault="00590602" w14:paraId="3B6C051C" w14:textId="77777777">
      <w:pPr>
        <w:spacing w:before="100"/>
        <w:jc w:val="both"/>
        <w:rPr>
          <w:rFonts w:ascii="Poppins" w:hAnsi="Poppins" w:cs="Poppins"/>
          <w:sz w:val="20"/>
          <w:szCs w:val="20"/>
        </w:rPr>
      </w:pPr>
    </w:p>
    <w:p w:rsidRPr="001E5483" w:rsidR="00590602" w:rsidP="00590602" w:rsidRDefault="00590602" w14:paraId="3A0CC9AE" w14:textId="77777777">
      <w:pPr>
        <w:spacing w:before="100"/>
        <w:jc w:val="both"/>
        <w:rPr>
          <w:rFonts w:ascii="Poppins" w:hAnsi="Poppins" w:cs="Poppins"/>
          <w:sz w:val="20"/>
          <w:szCs w:val="20"/>
        </w:rPr>
      </w:pPr>
      <w:r w:rsidRPr="001E5483">
        <w:rPr>
          <w:rFonts w:ascii="Poppins" w:hAnsi="Poppins" w:cs="Poppins"/>
          <w:sz w:val="20"/>
          <w:szCs w:val="20"/>
        </w:rPr>
        <w:t>Poniżej prezentujemy wzór sprawozdania z krótką instrukcją dotyczącą wypełniania tabeli w Internetowym Systemie Wniosków.</w:t>
      </w:r>
    </w:p>
    <w:p w:rsidRPr="001E5483" w:rsidR="00590602" w:rsidP="00590602" w:rsidRDefault="00590602" w14:paraId="7FA81057" w14:textId="77777777">
      <w:pPr>
        <w:spacing w:before="100"/>
        <w:rPr>
          <w:rFonts w:ascii="Poppins" w:hAnsi="Poppins" w:cs="Poppins"/>
          <w:color w:val="000000" w:themeColor="text1"/>
          <w:sz w:val="20"/>
          <w:szCs w:val="20"/>
        </w:rPr>
        <w:sectPr w:rsidRPr="001E5483" w:rsidR="00590602" w:rsidSect="00CF74EA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 w:orient="portrait"/>
          <w:pgMar w:top="567" w:right="1134" w:bottom="567" w:left="1134" w:header="850" w:footer="850" w:gutter="0"/>
          <w:cols w:space="708"/>
          <w:formProt w:val="0"/>
          <w:docGrid w:linePitch="360"/>
        </w:sectPr>
      </w:pPr>
    </w:p>
    <w:tbl>
      <w:tblPr>
        <w:tblW w:w="5000" w:type="pct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4030"/>
        <w:gridCol w:w="1333"/>
        <w:gridCol w:w="1333"/>
        <w:gridCol w:w="1333"/>
        <w:gridCol w:w="1365"/>
        <w:gridCol w:w="1333"/>
        <w:gridCol w:w="1333"/>
        <w:gridCol w:w="1349"/>
        <w:gridCol w:w="1343"/>
      </w:tblGrid>
      <w:tr w:rsidRPr="00460C4D" w:rsidR="00590602" w:rsidTr="00837621" w14:paraId="4A04A1D9" w14:textId="77777777">
        <w:trPr>
          <w:trHeight w:val="1245"/>
        </w:trPr>
        <w:tc>
          <w:tcPr>
            <w:tcW w:w="3292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004CB828" w14:textId="77777777">
            <w:pPr>
              <w:suppressAutoHyphens w:val="0"/>
              <w:jc w:val="center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LISTA DOKUMENTÓW KSIĘGOWYCH DOTYCZĄCYCH KOSZTÓW ROZLICZANYCH W SPRAWOZDANIU 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1A418524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Wartość brutto dokumentu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5E9D68CE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Wartość rozliczana w projekcie / z dotacji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57CA8DEB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Wartość finansowana z innych źródeł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10B34FAF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Pozostało do wyczerpania budżetu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</w:tr>
      <w:tr w:rsidRPr="00460C4D" w:rsidR="00590602" w:rsidTr="00590602" w14:paraId="5A1C25BC" w14:textId="77777777">
        <w:trPr>
          <w:trHeight w:val="1463"/>
        </w:trPr>
        <w:tc>
          <w:tcPr>
            <w:tcW w:w="2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2EC1E14B" w14:textId="77777777">
            <w:pPr>
              <w:suppressAutoHyphens w:val="0"/>
              <w:jc w:val="center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(A) Lp.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28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5EECBD75" w14:textId="77777777">
            <w:pPr>
              <w:suppressAutoHyphens w:val="0"/>
              <w:jc w:val="center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(B) Opis kosztu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br/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(szczegółowy opis materiału/towaru/usługi/wynagrodzenia, na które został poniesiony wydatek) </w:t>
            </w:r>
          </w:p>
        </w:tc>
        <w:tc>
          <w:tcPr>
            <w:tcW w:w="42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3B2D08B9" w14:textId="77777777">
            <w:pPr>
              <w:suppressAutoHyphens w:val="0"/>
              <w:jc w:val="center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(C) Rodzaj i numer dokumentu księgowego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49B4652B" w14:textId="77777777">
            <w:pPr>
              <w:suppressAutoHyphens w:val="0"/>
              <w:jc w:val="center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(D) Data wystawienia dokumentu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br/>
            </w: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rrrr</w:t>
            </w:r>
            <w:proofErr w:type="spellEnd"/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-mm-</w:t>
            </w:r>
            <w:proofErr w:type="spellStart"/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dd</w:t>
            </w:r>
            <w:proofErr w:type="spellEnd"/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)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2899F2CC" w14:textId="77777777">
            <w:pPr>
              <w:suppressAutoHyphens w:val="0"/>
              <w:jc w:val="center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(E) Data zapłaty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br/>
            </w: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rrrr</w:t>
            </w:r>
            <w:proofErr w:type="spellEnd"/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-mm-</w:t>
            </w:r>
            <w:proofErr w:type="spellStart"/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dd</w:t>
            </w:r>
            <w:proofErr w:type="spellEnd"/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)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35043D39" w14:textId="77777777">
            <w:pPr>
              <w:suppressAutoHyphens w:val="0"/>
              <w:jc w:val="center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(F) Uwagi i komentarze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7EAD87A0" w14:textId="77777777">
            <w:pPr>
              <w:suppressAutoHyphens w:val="0"/>
              <w:jc w:val="center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(G) Kwota PLN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6238EFBF" w14:textId="77777777">
            <w:pPr>
              <w:suppressAutoHyphens w:val="0"/>
              <w:jc w:val="center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(H) Kwota PLN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3D525E82" w14:textId="77777777">
            <w:pPr>
              <w:suppressAutoHyphens w:val="0"/>
              <w:jc w:val="center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(I) Kwota PLN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1C007F30" w14:textId="77777777">
            <w:pPr>
              <w:suppressAutoHyphens w:val="0"/>
              <w:jc w:val="center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sz w:val="16"/>
                <w:szCs w:val="16"/>
                <w:lang w:eastAsia="pl-PL"/>
              </w:rPr>
              <w:t>(J) Kwota PLN</w:t>
            </w: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</w:tr>
      <w:tr w:rsidRPr="00460C4D" w:rsidR="00590602" w:rsidTr="00837621" w14:paraId="2DD2AB93" w14:textId="77777777">
        <w:trPr>
          <w:trHeight w:val="390"/>
        </w:trPr>
        <w:tc>
          <w:tcPr>
            <w:tcW w:w="3292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F81BD"/>
            <w:vAlign w:val="center"/>
            <w:hideMark/>
          </w:tcPr>
          <w:p w:rsidRPr="00460C4D" w:rsidR="00590602" w:rsidP="00837621" w:rsidRDefault="00590602" w14:paraId="04E07A36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color w:val="FFFFFF"/>
                <w:sz w:val="16"/>
                <w:szCs w:val="16"/>
                <w:lang w:eastAsia="pl-PL"/>
              </w:rPr>
              <w:t>A. Koszty bezpośrednie</w:t>
            </w:r>
          </w:p>
        </w:tc>
        <w:tc>
          <w:tcPr>
            <w:tcW w:w="4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4F81BD"/>
            <w:hideMark/>
          </w:tcPr>
          <w:p w:rsidRPr="00460C4D" w:rsidR="00590602" w:rsidP="00837621" w:rsidRDefault="00590602" w14:paraId="32BD2616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F81BD"/>
            <w:hideMark/>
          </w:tcPr>
          <w:p w:rsidRPr="00460C4D" w:rsidR="00590602" w:rsidP="00837621" w:rsidRDefault="00590602" w14:paraId="1D6AE3E0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color w:val="FFFFFF"/>
                <w:sz w:val="16"/>
                <w:szCs w:val="16"/>
                <w:lang w:eastAsia="pl-PL"/>
              </w:rPr>
              <w:t>Sumuje System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F81BD"/>
            <w:hideMark/>
          </w:tcPr>
          <w:p w:rsidRPr="00460C4D" w:rsidR="00590602" w:rsidP="00837621" w:rsidRDefault="00590602" w14:paraId="28B4BF99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F81BD"/>
            <w:hideMark/>
          </w:tcPr>
          <w:p w:rsidRPr="00460C4D" w:rsidR="00590602" w:rsidP="00837621" w:rsidRDefault="00590602" w14:paraId="39272567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color w:val="FFFFFF"/>
                <w:sz w:val="16"/>
                <w:szCs w:val="16"/>
                <w:lang w:eastAsia="pl-PL"/>
              </w:rPr>
              <w:t>Sumuje System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</w:tr>
      <w:tr w:rsidRPr="00460C4D" w:rsidR="00590602" w:rsidTr="00590602" w14:paraId="7D269A49" w14:textId="77777777">
        <w:trPr>
          <w:trHeight w:val="498"/>
        </w:trPr>
        <w:tc>
          <w:tcPr>
            <w:tcW w:w="3292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5B3D7"/>
            <w:hideMark/>
          </w:tcPr>
          <w:p w:rsidRPr="00460C4D" w:rsidR="00590602" w:rsidP="00837621" w:rsidRDefault="00590602" w14:paraId="060CE100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i/>
                <w:iCs/>
                <w:color w:val="FFFFFF"/>
                <w:sz w:val="16"/>
                <w:szCs w:val="16"/>
                <w:lang w:eastAsia="pl-PL"/>
              </w:rPr>
              <w:t>Działanie: nazwa z budżetu automatycznie przenoszona przez system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5B3D7"/>
            <w:hideMark/>
          </w:tcPr>
          <w:p w:rsidRPr="00460C4D" w:rsidR="00590602" w:rsidP="00837621" w:rsidRDefault="00590602" w14:paraId="37207220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color w:val="FFFFFF"/>
                <w:sz w:val="16"/>
                <w:szCs w:val="16"/>
                <w:lang w:eastAsia="pl-PL"/>
              </w:rPr>
              <w:t> 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5B3D7"/>
            <w:hideMark/>
          </w:tcPr>
          <w:p w:rsidRPr="00460C4D" w:rsidR="00590602" w:rsidP="00837621" w:rsidRDefault="00590602" w14:paraId="72C70725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i/>
                <w:iCs/>
                <w:color w:val="FFFFFF"/>
                <w:sz w:val="16"/>
                <w:szCs w:val="16"/>
                <w:lang w:eastAsia="pl-PL"/>
              </w:rPr>
              <w:t>Sumuje System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5B3D7"/>
            <w:hideMark/>
          </w:tcPr>
          <w:p w:rsidRPr="00460C4D" w:rsidR="00590602" w:rsidP="00837621" w:rsidRDefault="00590602" w14:paraId="586A0842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5B3D7"/>
            <w:hideMark/>
          </w:tcPr>
          <w:p w:rsidRPr="00460C4D" w:rsidR="00590602" w:rsidP="00837621" w:rsidRDefault="00590602" w14:paraId="76CBA284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i/>
                <w:iCs/>
                <w:color w:val="FFFFFF"/>
                <w:sz w:val="16"/>
                <w:szCs w:val="16"/>
                <w:lang w:eastAsia="pl-PL"/>
              </w:rPr>
              <w:t>Sumuje System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</w:tr>
      <w:tr w:rsidRPr="00460C4D" w:rsidR="00590602" w:rsidTr="00837621" w14:paraId="4EAE5BE5" w14:textId="77777777">
        <w:trPr>
          <w:trHeight w:val="960"/>
        </w:trPr>
        <w:tc>
          <w:tcPr>
            <w:tcW w:w="2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60C4D" w:rsidR="00590602" w:rsidP="00837621" w:rsidRDefault="00590602" w14:paraId="4CF9D7EF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"dodaj pozycję" </w:t>
            </w:r>
          </w:p>
        </w:tc>
        <w:tc>
          <w:tcPr>
            <w:tcW w:w="128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27DDB794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 </w:t>
            </w:r>
          </w:p>
        </w:tc>
        <w:tc>
          <w:tcPr>
            <w:tcW w:w="42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7FD874BD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2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2E037DE8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2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570201E0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3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030ECAFE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60C4D" w:rsidR="00590602" w:rsidP="00837621" w:rsidRDefault="00590602" w14:paraId="698E12DD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60C4D" w:rsidR="00590602" w:rsidP="00837621" w:rsidRDefault="00590602" w14:paraId="0A76A905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60C4D" w:rsidR="00590602" w:rsidP="00837621" w:rsidRDefault="00590602" w14:paraId="053ECB2F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60C4D" w:rsidR="00590602" w:rsidP="00837621" w:rsidRDefault="00590602" w14:paraId="55057D8D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Oblicza System </w:t>
            </w:r>
          </w:p>
        </w:tc>
      </w:tr>
      <w:tr w:rsidRPr="00460C4D" w:rsidR="00590602" w:rsidTr="00590602" w14:paraId="60A7BCB6" w14:textId="77777777">
        <w:trPr>
          <w:trHeight w:val="466"/>
        </w:trPr>
        <w:tc>
          <w:tcPr>
            <w:tcW w:w="3292" w:type="pct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5B3D7"/>
            <w:hideMark/>
          </w:tcPr>
          <w:p w:rsidRPr="00460C4D" w:rsidR="00590602" w:rsidP="00837621" w:rsidRDefault="00590602" w14:paraId="12083996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i/>
                <w:iCs/>
                <w:color w:val="FFFFFF"/>
                <w:sz w:val="16"/>
                <w:szCs w:val="16"/>
                <w:lang w:eastAsia="pl-PL"/>
              </w:rPr>
              <w:t>Działanie: nazwa z budżetu automatycznie przenoszona przez system 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95B3D7"/>
            <w:vAlign w:val="center"/>
            <w:hideMark/>
          </w:tcPr>
          <w:p w:rsidRPr="00460C4D" w:rsidR="00590602" w:rsidP="00837621" w:rsidRDefault="00590602" w14:paraId="6095D75A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color w:val="FFFFFF"/>
                <w:sz w:val="16"/>
                <w:szCs w:val="16"/>
                <w:lang w:eastAsia="pl-PL"/>
              </w:rPr>
              <w:t> 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5B3D7"/>
            <w:hideMark/>
          </w:tcPr>
          <w:p w:rsidRPr="00460C4D" w:rsidR="00590602" w:rsidP="00837621" w:rsidRDefault="00590602" w14:paraId="6F7389CF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i/>
                <w:iCs/>
                <w:color w:val="FFFFFF"/>
                <w:sz w:val="16"/>
                <w:szCs w:val="16"/>
                <w:lang w:eastAsia="pl-PL"/>
              </w:rPr>
              <w:t>Sumuje System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5B3D7"/>
            <w:hideMark/>
          </w:tcPr>
          <w:p w:rsidRPr="00460C4D" w:rsidR="00590602" w:rsidP="00837621" w:rsidRDefault="00590602" w14:paraId="3E7ABC8A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95B3D7"/>
            <w:hideMark/>
          </w:tcPr>
          <w:p w:rsidRPr="00460C4D" w:rsidR="00590602" w:rsidP="00837621" w:rsidRDefault="00590602" w14:paraId="059FDB2B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i/>
                <w:iCs/>
                <w:color w:val="FFFFFF"/>
                <w:sz w:val="16"/>
                <w:szCs w:val="16"/>
                <w:lang w:eastAsia="pl-PL"/>
              </w:rPr>
              <w:t>Sumuje System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</w:tr>
      <w:tr w:rsidRPr="00460C4D" w:rsidR="00590602" w:rsidTr="00837621" w14:paraId="20CE1A60" w14:textId="77777777">
        <w:trPr>
          <w:trHeight w:val="960"/>
        </w:trPr>
        <w:tc>
          <w:tcPr>
            <w:tcW w:w="29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60C4D" w:rsidR="00590602" w:rsidP="00837621" w:rsidRDefault="00590602" w14:paraId="1DFF85E2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"dodaj pozycję" </w:t>
            </w:r>
          </w:p>
        </w:tc>
        <w:tc>
          <w:tcPr>
            <w:tcW w:w="128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6EBFFAED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 </w:t>
            </w:r>
          </w:p>
        </w:tc>
        <w:tc>
          <w:tcPr>
            <w:tcW w:w="42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560A4F68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2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6495259E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2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48D0FA43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3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460C4D" w:rsidR="00590602" w:rsidP="00837621" w:rsidRDefault="00590602" w14:paraId="141DAA58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60C4D" w:rsidR="00590602" w:rsidP="00837621" w:rsidRDefault="00590602" w14:paraId="511CA8D1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2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60C4D" w:rsidR="00590602" w:rsidP="00837621" w:rsidRDefault="00590602" w14:paraId="53853244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60C4D" w:rsidR="00590602" w:rsidP="00837621" w:rsidRDefault="00590602" w14:paraId="37E63A76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Wypełnia Grantobiorca </w:t>
            </w:r>
          </w:p>
        </w:tc>
        <w:tc>
          <w:tcPr>
            <w:tcW w:w="4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  <w:hideMark/>
          </w:tcPr>
          <w:p w:rsidRPr="00460C4D" w:rsidR="00590602" w:rsidP="00837621" w:rsidRDefault="00590602" w14:paraId="165D9FF4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Oblicza System </w:t>
            </w:r>
          </w:p>
        </w:tc>
      </w:tr>
      <w:tr w:rsidRPr="00460C4D" w:rsidR="00590602" w:rsidTr="00837621" w14:paraId="702501DE" w14:textId="77777777">
        <w:trPr>
          <w:trHeight w:val="390"/>
        </w:trPr>
        <w:tc>
          <w:tcPr>
            <w:tcW w:w="3717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F81BD"/>
            <w:vAlign w:val="center"/>
            <w:hideMark/>
          </w:tcPr>
          <w:p w:rsidRPr="00460C4D" w:rsidR="00590602" w:rsidP="00837621" w:rsidRDefault="00590602" w14:paraId="1DD69A56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color w:val="FFFFFF"/>
                <w:sz w:val="16"/>
                <w:szCs w:val="16"/>
                <w:lang w:eastAsia="pl-PL"/>
              </w:rPr>
              <w:t>Koszty pośrednie %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  <w:p w:rsidRPr="00460C4D" w:rsidR="00590602" w:rsidP="00837621" w:rsidRDefault="00590602" w14:paraId="4CEB9754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(Kwota obliczana automatycznie na podstawie stałego procentu określonego w budżecie)</w:t>
            </w:r>
            <w:r w:rsidRPr="00460C4D">
              <w:rPr>
                <w:rFonts w:ascii="Poppins" w:hAnsi="Poppins" w:eastAsia="Times New Roman" w:cs="Poppins"/>
                <w:b/>
                <w:bCs/>
                <w:color w:val="FFFFFF"/>
                <w:sz w:val="16"/>
                <w:szCs w:val="16"/>
                <w:lang w:eastAsia="pl-PL"/>
              </w:rPr>
              <w:t> 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4F81BD"/>
            <w:vAlign w:val="center"/>
            <w:hideMark/>
          </w:tcPr>
          <w:p w:rsidRPr="00460C4D" w:rsidR="00590602" w:rsidP="00837621" w:rsidRDefault="00590602" w14:paraId="0519534D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color w:val="FFFFFF"/>
                <w:sz w:val="16"/>
                <w:szCs w:val="16"/>
                <w:lang w:eastAsia="pl-PL"/>
              </w:rPr>
              <w:t>Oblicza System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3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60C4D" w:rsidR="00590602" w:rsidP="00837621" w:rsidRDefault="00590602" w14:paraId="379D6606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4F81BD"/>
            <w:vAlign w:val="center"/>
            <w:hideMark/>
          </w:tcPr>
          <w:p w:rsidRPr="00460C4D" w:rsidR="00590602" w:rsidP="00837621" w:rsidRDefault="00590602" w14:paraId="2C5FBEBC" w14:textId="77777777">
            <w:pPr>
              <w:suppressAutoHyphens w:val="0"/>
              <w:textAlignment w:val="baseline"/>
              <w:rPr>
                <w:rFonts w:ascii="Poppins" w:hAnsi="Poppins" w:eastAsia="Times New Roman" w:cs="Poppins"/>
                <w:sz w:val="16"/>
                <w:szCs w:val="16"/>
                <w:lang w:eastAsia="pl-PL"/>
              </w:rPr>
            </w:pPr>
            <w:r w:rsidRPr="00460C4D">
              <w:rPr>
                <w:rFonts w:ascii="Poppins" w:hAnsi="Poppins" w:eastAsia="Times New Roman" w:cs="Poppins"/>
                <w:b/>
                <w:bCs/>
                <w:color w:val="FFFFFF"/>
                <w:sz w:val="16"/>
                <w:szCs w:val="16"/>
                <w:lang w:eastAsia="pl-PL"/>
              </w:rPr>
              <w:t>Oblicza System</w:t>
            </w:r>
            <w:r w:rsidRPr="00460C4D">
              <w:rPr>
                <w:rFonts w:ascii="Poppins" w:hAnsi="Poppins" w:eastAsia="Times New Roman" w:cs="Poppins"/>
                <w:color w:val="FFFFFF"/>
                <w:sz w:val="16"/>
                <w:szCs w:val="16"/>
                <w:lang w:eastAsia="pl-PL"/>
              </w:rPr>
              <w:t> </w:t>
            </w:r>
          </w:p>
        </w:tc>
      </w:tr>
    </w:tbl>
    <w:p w:rsidRPr="001E5483" w:rsidR="00590602" w:rsidP="00590602" w:rsidRDefault="00590602" w14:paraId="7C6A1C0E" w14:textId="0DC330C3">
      <w:pPr>
        <w:spacing w:before="100"/>
        <w:rPr>
          <w:rFonts w:ascii="Poppins" w:hAnsi="Poppins" w:cs="Poppins"/>
          <w:color w:val="000000" w:themeColor="text1"/>
          <w:sz w:val="20"/>
          <w:szCs w:val="20"/>
        </w:rPr>
      </w:pPr>
    </w:p>
    <w:p w:rsidRPr="001E5483" w:rsidR="00590602" w:rsidP="00590602" w:rsidRDefault="00590602" w14:paraId="23B5F861" w14:textId="77777777">
      <w:pPr>
        <w:spacing w:before="100"/>
        <w:rPr>
          <w:rFonts w:ascii="Poppins" w:hAnsi="Poppins" w:cs="Poppins"/>
          <w:color w:val="000000" w:themeColor="text1"/>
          <w:sz w:val="20"/>
          <w:szCs w:val="20"/>
        </w:rPr>
        <w:sectPr w:rsidRPr="001E5483" w:rsidR="00590602" w:rsidSect="00590602">
          <w:pgSz w:w="16838" w:h="11906" w:orient="landscape"/>
          <w:pgMar w:top="1134" w:right="567" w:bottom="1134" w:left="567" w:header="850" w:footer="850" w:gutter="0"/>
          <w:cols w:space="708"/>
          <w:formProt w:val="0"/>
          <w:docGrid w:linePitch="360"/>
        </w:sectPr>
      </w:pPr>
    </w:p>
    <w:p w:rsidRPr="001E5483" w:rsidR="00590602" w:rsidP="00590602" w:rsidRDefault="00590602" w14:paraId="7AB892C0" w14:textId="77777777">
      <w:pPr>
        <w:suppressAutoHyphens w:val="0"/>
        <w:spacing w:before="100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Wypełnianie poszczególnych kolumn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15E2C95D" w14:textId="77777777">
      <w:pPr>
        <w:suppressAutoHyphens w:val="0"/>
        <w:spacing w:before="100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</w:p>
    <w:p w:rsidRPr="001E5483" w:rsidR="00590602" w:rsidP="00590602" w:rsidRDefault="00590602" w14:paraId="3853A0C5" w14:textId="77777777">
      <w:pPr>
        <w:numPr>
          <w:ilvl w:val="0"/>
          <w:numId w:val="23"/>
        </w:numPr>
        <w:suppressAutoHyphens w:val="0"/>
        <w:spacing w:before="100"/>
        <w:ind w:left="360" w:firstLine="0"/>
        <w:textAlignment w:val="baseline"/>
        <w:rPr>
          <w:rFonts w:ascii="Poppins" w:hAnsi="Poppins" w:eastAsia="Times New Roman" w:cs="Poppins"/>
          <w:b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Koszty bezpośrednie</w:t>
      </w:r>
    </w:p>
    <w:p w:rsidRPr="001E5483" w:rsidR="00590602" w:rsidP="00590602" w:rsidRDefault="00590602" w14:paraId="7B4B70F1" w14:textId="77777777">
      <w:pPr>
        <w:suppressAutoHyphens w:val="0"/>
        <w:spacing w:before="100"/>
        <w:textAlignment w:val="baseline"/>
        <w:rPr>
          <w:rFonts w:ascii="Poppins" w:hAnsi="Poppins" w:eastAsia="Times New Roman" w:cs="Poppins"/>
          <w:b/>
          <w:bCs/>
          <w:sz w:val="20"/>
          <w:szCs w:val="20"/>
          <w:lang w:eastAsia="pl-PL"/>
        </w:rPr>
      </w:pPr>
    </w:p>
    <w:p w:rsidRPr="001E5483" w:rsidR="00590602" w:rsidP="00590602" w:rsidRDefault="00590602" w14:paraId="1838C36A" w14:textId="77777777">
      <w:pPr>
        <w:suppressAutoHyphens w:val="0"/>
        <w:spacing w:before="100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Kolumna A – Lp.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54AD88B5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tej kolumnie przedstawione są kolejne liczby porządkowe. Gdy dodawane są nowe wiersze poprzez funkcję „dodaj pozycję” kolejna liczba porządkowa pojawi się automatycznie. </w:t>
      </w:r>
    </w:p>
    <w:p w:rsidRPr="001E5483" w:rsidR="00590602" w:rsidP="00590602" w:rsidRDefault="00590602" w14:paraId="2062615F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</w:p>
    <w:p w:rsidRPr="001E5483" w:rsidR="00590602" w:rsidP="00590602" w:rsidRDefault="00590602" w14:paraId="793E3647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Kolumna B – Opis kosztu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62B5278B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komórkach w tej kolumnie prosimy przedstawić opis kosztu, komplementarny z pozycjami budżetowymi, dzięki czemu będzie jasne czego dotyczy dany koszt. Prosimy pamiętać, że opis ten jest potrzebny do określenia, czy wydatek jest kwalifikowany. W związku z tym nie należy stosować skrótów, symboli itp., które nie będą czytelne dla sprawdzającego. Opis szczegółowo powinien określić przedmiot/usługę/wynagrodzenie, tak aby możliwa była identyfikacja kosztów w porównaniu z budżetem. </w:t>
      </w:r>
    </w:p>
    <w:p w:rsidRPr="001E5483" w:rsidR="00590602" w:rsidP="00590602" w:rsidRDefault="00590602" w14:paraId="5ABAF31C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</w:p>
    <w:p w:rsidRPr="001E5483" w:rsidR="00590602" w:rsidP="00590602" w:rsidRDefault="00590602" w14:paraId="510D5D6D" w14:textId="77777777">
      <w:pPr>
        <w:numPr>
          <w:ilvl w:val="0"/>
          <w:numId w:val="24"/>
        </w:numPr>
        <w:suppressAutoHyphens w:val="0"/>
        <w:spacing w:before="100"/>
        <w:ind w:left="360" w:firstLine="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Wynagrodzenia 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prosimy przedstawić w całości w jednym wierszu oznaczyć należy też kogo dotyczy wynagrodzenie. Prosimy nie wpisywać imienia i nazwiska osoby wynagradzanej, natomiast niezbędne jest tu określenie funkcji, za jaki okres i w jakim wymiarze rozliczane jest wynagrodzenie. W przypadku umów cywilnoprawnych prosimy o podanie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liczby godzin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(jeśli umowa takowe przewidywała) lub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wykaz obowiązków /zakres wykonywanych zadań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(jeśli brak jest wymiaru godzinowego). W sytuacji, gdy kilka osób pełni tę samą funkcję w projekcie prosimy o podanie inicjałów tych osób. </w:t>
      </w:r>
    </w:p>
    <w:p w:rsidRPr="001E5483" w:rsidR="00590602" w:rsidP="00590602" w:rsidRDefault="00590602" w14:paraId="08C5F9CA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Przykłady: </w:t>
      </w:r>
    </w:p>
    <w:p w:rsidRPr="001E5483" w:rsidR="00590602" w:rsidP="00590602" w:rsidRDefault="00590602" w14:paraId="2E0C7008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Wynagrodzenie koordynatora projektu za m-c 4/2026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2E32BED8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Wynagrodzenie koordynatora za m-c kwiecień 2026, ¾ etatu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6BD0396F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Wynagrodzenie księgowej, umowa zlecenie za m-c kwiecień 2026, 20h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2E3856C7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Zalecamy– dla wygody Państwa i naszej – ujmowanie danych w oddzielnych wierszach (tj. jeden wiersz – jedna osoba –jeden miesiąc). </w:t>
      </w:r>
    </w:p>
    <w:p w:rsidRPr="001E5483" w:rsidR="00590602" w:rsidP="00590602" w:rsidRDefault="00590602" w14:paraId="4265E915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 </w:t>
      </w:r>
    </w:p>
    <w:p w:rsidRPr="001E5483" w:rsidR="00590602" w:rsidP="00590602" w:rsidRDefault="00590602" w14:paraId="5AABADD5" w14:textId="77777777">
      <w:pPr>
        <w:numPr>
          <w:ilvl w:val="0"/>
          <w:numId w:val="25"/>
        </w:numPr>
        <w:suppressAutoHyphens w:val="0"/>
        <w:spacing w:before="100"/>
        <w:ind w:left="345" w:firstLine="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przypadku </w:t>
      </w: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szkoleń/spotkań/wydarzeń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prosimy, aby zadbali Państwo o możliwie dokładny opis tego wydarzenia, np.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poprzez podanie daty i tytułu wydarzenia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(to pomoże nam w porównaniu tego wydatku z planowanym budżetem),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 xml:space="preserve">liczby uczestników, liczby godzin oraz 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czego dotyczy wydatek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(te trzy rzeczy pomagają nam w oszacowaniu czy wydatek poniesiony był racjonalnie). </w:t>
      </w:r>
    </w:p>
    <w:p w:rsidRPr="001E5483" w:rsidR="00590602" w:rsidP="00590602" w:rsidRDefault="00590602" w14:paraId="0738B11B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Przykład: </w:t>
      </w:r>
    </w:p>
    <w:p w:rsidRPr="001E5483" w:rsidR="00590602" w:rsidP="00590602" w:rsidRDefault="00590602" w14:paraId="24EEFB6D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Catering na szkolenie pt. „Jak pozyskać wolontariuszy” (20 godz.) w dniach 20-22.02.2026, liczba uczestników 22 osoby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7F305B49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 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7D2B05CA" w14:textId="77777777">
      <w:pPr>
        <w:numPr>
          <w:ilvl w:val="0"/>
          <w:numId w:val="26"/>
        </w:numPr>
        <w:suppressAutoHyphens w:val="0"/>
        <w:spacing w:before="100"/>
        <w:ind w:left="345" w:firstLine="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Rozliczając </w:t>
      </w: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delegacje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prosimy opisać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kto, skąd i dokąd podróżował, w jakim celu oraz w jakim terminie oraz co konkretnie zawiera wydatek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. </w:t>
      </w:r>
    </w:p>
    <w:p w:rsidRPr="001E5483" w:rsidR="00590602" w:rsidP="00590602" w:rsidRDefault="00590602" w14:paraId="768A0367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Przykład: </w:t>
      </w:r>
    </w:p>
    <w:p w:rsidRPr="001E5483" w:rsidR="00590602" w:rsidP="00590602" w:rsidRDefault="00590602" w14:paraId="27B16B59" w14:textId="3BDD3DA0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Wyjazd koordynatora projektu z Wrocławia do Poznania w dniach 22-23.05.2026 na konferencję dot. dyskryminacji mniejszości narodowych w UE (koszty podróży, 2 nocleg</w:t>
      </w:r>
      <w:r w:rsidRPr="001E5483" w:rsidR="149C5DDF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i</w:t>
      </w: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, wypłata diet)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5C700295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</w:p>
    <w:p w:rsidRPr="001E5483" w:rsidR="00590602" w:rsidP="00590602" w:rsidRDefault="00590602" w14:paraId="501FF262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Kolumna C – Rodzaj i numer dokumentu księgowego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74A274C9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komórkach w tej kolumnie prosimy przedstawić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nazwę dokumentu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(np. faktura, rachunek, lista płac) oraz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jej numer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. </w:t>
      </w:r>
    </w:p>
    <w:p w:rsidRPr="001E5483" w:rsidR="00590602" w:rsidP="00590602" w:rsidRDefault="00590602" w14:paraId="17674566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Przykłady: </w:t>
      </w:r>
    </w:p>
    <w:p w:rsidRPr="001E5483" w:rsidR="00590602" w:rsidP="00590602" w:rsidRDefault="00590602" w14:paraId="6FDE0FA0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Faktura VAT nr 1/2026, F-</w:t>
      </w:r>
      <w:proofErr w:type="spellStart"/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ra</w:t>
      </w:r>
      <w:proofErr w:type="spellEnd"/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 VAT nr 1/2026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350A6875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Rachunek nr 1, R-</w:t>
      </w:r>
      <w:proofErr w:type="spellStart"/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ek</w:t>
      </w:r>
      <w:proofErr w:type="spellEnd"/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 nr 1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6B5629BE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Rachunek nr. 1 do umowy zlecenie 1/2026, R-</w:t>
      </w:r>
      <w:proofErr w:type="spellStart"/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ek</w:t>
      </w:r>
      <w:proofErr w:type="spellEnd"/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 xml:space="preserve"> do </w:t>
      </w:r>
      <w:proofErr w:type="spellStart"/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UZ</w:t>
      </w:r>
      <w:proofErr w:type="spellEnd"/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 xml:space="preserve"> 1/2026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638C44AC" w14:textId="77777777">
      <w:pPr>
        <w:suppressAutoHyphens w:val="0"/>
        <w:spacing w:before="100"/>
        <w:ind w:left="705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i/>
          <w:iCs/>
          <w:sz w:val="20"/>
          <w:szCs w:val="20"/>
          <w:lang w:eastAsia="pl-PL"/>
        </w:rPr>
        <w:t>Lista płac za miesiąc styczeń 2026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173374FF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Jeśli przed właściwą fakturą, celem wcześniejszego uregulowania należności, wystawiana jest proforma, która nie jest dokumentem księgowym a jedynie potwierdza zamówienie/formalizuje rozliczenia, w kolumnie C wykazujemy fakturę, a w kolumnie F dopisujemy zdanie: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Zapłacono dnia ….. na podstawie proformy nr …..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2C1C0D71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 </w:t>
      </w:r>
    </w:p>
    <w:p w:rsidRPr="001E5483" w:rsidR="00590602" w:rsidP="00590602" w:rsidRDefault="00590602" w14:paraId="4B3C615F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Kolumna D – Data wystawienia dokumentu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667051A0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komórkach w tej kolumnie prosimy przedstawić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datę wystawienia dokumentu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. Ta kolumna zawiera automatyczne formatowanie zawartości w postaci: 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rrrr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-mm-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dd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, co kolejno oznacza: rok-miesiąc-dzień, np. 2026-04-10. Prosimy o zachowanie tego formatu. </w:t>
      </w:r>
    </w:p>
    <w:p w:rsidRPr="001E5483" w:rsidR="00590602" w:rsidP="00590602" w:rsidRDefault="00590602" w14:paraId="7DF85857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 </w:t>
      </w:r>
    </w:p>
    <w:p w:rsidRPr="001E5483" w:rsidR="00590602" w:rsidP="00590602" w:rsidRDefault="00590602" w14:paraId="3B61ED0E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Kolumna E – Data zapłaty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36CFF7D8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komórkach w tej kolumnie prosimy przedstawić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datę zapłaty zgodną z datą na wyciągu bankowym lub raporcie kasowym lub innym dowodzie zapłaty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. Ta kolumna również posiada automatyczne formatowanie zawartości w postaci: 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rrrr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-mm-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dd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, co kolejno oznacza: rok-miesiąc-dzień, np. 2026-04-10. Prosimy o zachowanie tego formatu. </w:t>
      </w:r>
    </w:p>
    <w:p w:rsidRPr="001E5483" w:rsidR="00590602" w:rsidP="00590602" w:rsidRDefault="00590602" w14:paraId="6363F76D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przypadku dokonywania płatności z konta innego niż konto w umowie należy wskazać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faktyczną datę zapłaty z innego konta, a nie datę refundacji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z konta wskazanego w umowie. Dodatkowo w kolumnie F (Uwagi i komentarze) należy dopisać zdanie: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Refundacja z konta projektu w dniu 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rrrr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-mm-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dd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.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0D180843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przypadku pobrania zaliczki należy wskazać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faktyczną datę zapłaty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do ostatecznego wykonawcy lub dostawcy, a nie datę pobrania zaliczki. Dodatkowo w kolumnie F (Uwagi i komentarze) należy dopisać zdanie: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Zaliczka z konta projektu w dniu 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rrrr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-mm-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dd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. </w:t>
      </w:r>
    </w:p>
    <w:p w:rsidRPr="001E5483" w:rsidR="00590602" w:rsidP="00590602" w:rsidRDefault="00590602" w14:paraId="6E01A8E3" w14:textId="76912BDF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przypadku płatności z prywatnych środków pracownika lub osoby reprezentującej Grantobiorcę (bez wcześniej pobranej zaliczki) należy wskazać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datę zwrotu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poniesionych przez tę osobę kosztów. Dodatkowo w kolumnie F (Uwagi i komentarze) należy dopisać zdanie: „</w:t>
      </w:r>
      <w:r w:rsidRPr="001E5483" w:rsidR="26EC5BE4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 xml:space="preserve">Zwrot kosztów na podstawie wniosku. 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Opłacono z prywatnych środków (osoby X) w dniu rrrr-mm-dd</w:t>
      </w:r>
      <w:r w:rsidRPr="001E5483" w:rsidR="2E88E01F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.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” Wniosek o zwrot kosztów lub inny dokument poświadczający tę transakcję musi być dopięty do faktury/rachunku lub innych dokumentów finansowych. Prosimy pamiętać, że dokument finansowy musi być w takim przypadku wystawiony na dane Grantobiorcy. </w:t>
      </w:r>
    </w:p>
    <w:p w:rsidRPr="001E5483" w:rsidR="00590602" w:rsidP="00590602" w:rsidRDefault="00590602" w14:paraId="50B8EF4B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przypadku wynagrodzeń i umów cywilnoprawnych prosimy o wpisanie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daty właściwej dla zapłaty kwoty netto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 xml:space="preserve">. Daty płatności do ZUS oraz płatności zaliczki do 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US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 xml:space="preserve"> prosimy podać w kolumnie F (Uwagi i komentarze) oddzielając je odpowiednio średnikiem, np. 2026-04-15 (ZUS); 2026-04-20 (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PDOF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). </w:t>
      </w:r>
    </w:p>
    <w:p w:rsidRPr="001E5483" w:rsidR="00590602" w:rsidP="00590602" w:rsidRDefault="00590602" w14:paraId="61C10090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 </w:t>
      </w:r>
    </w:p>
    <w:p w:rsidRPr="001E5483" w:rsidR="00590602" w:rsidP="00590602" w:rsidRDefault="00590602" w14:paraId="443F78DE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Kolumna F – Uwagi i komentarze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520CAD58" w14:textId="1F88FB68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komórkach w tej kolumnie prosimy o wpisanie wszelkich informacji, które mogą być istotne dla szczegółowości i przejrzystości sprawozdania, a które nie mogą być ujęte w innych kolumnach. Informacje te mogą pomóc sprawdzającemu w zrozumieniu jakie wyjątkowe sytuacje powstały wokół danego kosztu. Im więcej informacji zostanie tutaj zamieszczonych, tym zespołowi finansowemu sprawdzającemu sprawozdania będzie łatwiej zweryfikować dane zawarte w sprawozdaniu. W przypadku skąpych i niejasnych opisów zostaną Państwo poproszeni o dodatkowe wyjaśnienia, poprawki czy dosłanie kopii dokumentów. </w:t>
      </w:r>
    </w:p>
    <w:p w:rsidRPr="001E5483" w:rsidR="00590602" w:rsidP="00590602" w:rsidRDefault="00590602" w14:paraId="4B62FADC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 </w:t>
      </w:r>
    </w:p>
    <w:p w:rsidRPr="001E5483" w:rsidR="00590602" w:rsidP="00590602" w:rsidRDefault="00590602" w14:paraId="2F3EA75C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Kolumna G – Kwota PLN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11A73B4F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W komórkach w tej kolumnie prosimy przedstawić kwotę poniesionego wydatku w PLN. Prosimy pamiętać, aby w przypadku wynagrodzeń podać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pełen koszt tego wynagrodzenia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 xml:space="preserve"> finansowanego z projektu wraz z ewentualnymi składkami ZUS i zaliczką na podatek 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US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 xml:space="preserve"> (kwota brutto brutto/duże brutto). </w:t>
      </w:r>
    </w:p>
    <w:p w:rsidRPr="001E5483" w:rsidR="00590602" w:rsidP="00590602" w:rsidRDefault="00590602" w14:paraId="579AF2BB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 </w:t>
      </w:r>
    </w:p>
    <w:p w:rsidRPr="001E5483" w:rsidR="00590602" w:rsidP="00590602" w:rsidRDefault="00590602" w14:paraId="6E5ED024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UWAGA!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4663D79C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Jeżeli kwota dokumentu jest wyższa niż planowany w projekcie wydatek, np. jeżeli zwiększona kwota wynika z faktu, że kupowali Państwo jednorazowo towary lub usługi również na potrzeby innych projektów lub działalności organizacji, to prosimy o wykazanie w kolumnie G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całkowitej wartości dokumentu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, a w kolejnych kolumnach (H) i (I)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rozdzielenie wydatku na część, która dotyczy projektu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– Kolumna H i 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część finansowaną z innych źródeł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– Kolumna I.  </w:t>
      </w:r>
    </w:p>
    <w:p w:rsidRPr="001E5483" w:rsidR="00590602" w:rsidP="00590602" w:rsidRDefault="00590602" w14:paraId="7F53501D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Jeśli cała wartość dokumentu zaliczana jest do kosztów projektu, należy w Kolumnie H skopiować wartość z Kolumny G i wpisać 0,00 w Kolumnie I.  </w:t>
      </w:r>
    </w:p>
    <w:p w:rsidRPr="001E5483" w:rsidR="00590602" w:rsidP="00590602" w:rsidRDefault="00590602" w14:paraId="3A355D93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 </w:t>
      </w:r>
    </w:p>
    <w:p w:rsidRPr="001E5483" w:rsidR="00590602" w:rsidP="00590602" w:rsidRDefault="001E5483" w14:paraId="2C539FC1" w14:textId="036B94C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b/>
          <w:bCs/>
          <w:sz w:val="20"/>
          <w:szCs w:val="20"/>
          <w:lang w:eastAsia="pl-PL"/>
        </w:rPr>
        <w:t>KOSZTY POŚREDNIE</w:t>
      </w: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 </w:t>
      </w:r>
    </w:p>
    <w:p w:rsidRPr="001E5483" w:rsidR="00590602" w:rsidP="00590602" w:rsidRDefault="00590602" w14:paraId="1F24704E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Koszty pośrednie – ze względu na swoją specyfikę – są automatycznie naliczane przez system. Do tych kosztów nie wymagamy od Państwa prezentowania dokumentów finansowych. W Państwa budżecie została określona stawka procentowa kosztów pośrednich, która zostanie obliczona od sumy wydatków w Kolumnie H.  </w:t>
      </w:r>
    </w:p>
    <w:p w:rsidRPr="001E5483" w:rsidR="00590602" w:rsidP="00590602" w:rsidRDefault="00590602" w14:paraId="53F514DC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Prosimy pamiętać, że wykazane tutaj koszty pośrednie muszą być faktycznie poniesione, ujęte w księgach rachunkowych w kosztach administracyjnych Waszej organizacji oraz zrefundowane z konta projektowego na konto główne, jeśli konto podane w umowie nie jest kontem głównym. </w:t>
      </w:r>
    </w:p>
    <w:p w:rsidRPr="001E5483" w:rsidR="00590602" w:rsidP="00590602" w:rsidRDefault="00590602" w14:paraId="7C2E226C" w14:textId="77777777">
      <w:pPr>
        <w:suppressAutoHyphens w:val="0"/>
        <w:spacing w:before="100"/>
        <w:jc w:val="both"/>
        <w:textAlignment w:val="baseline"/>
        <w:rPr>
          <w:rFonts w:ascii="Poppins" w:hAnsi="Poppins" w:eastAsia="Times New Roman" w:cs="Poppins"/>
          <w:sz w:val="20"/>
          <w:szCs w:val="20"/>
          <w:lang w:eastAsia="pl-PL"/>
        </w:rPr>
      </w:pPr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Aby uniknąć przekroczenia tej wartości, zachęcamy Państwa do regularnego, np. comiesięcznego szacowania tej kwoty i refundacji z konta projektowego na konto główne, z którego opłacacie koszty ogólne Waszej organizacji. Rekomendujemy zamieszczenie w treści przelewu opisu, że jest to np. „</w:t>
      </w:r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Refundacja kosztów pośrednich za mm-</w:t>
      </w:r>
      <w:proofErr w:type="spellStart"/>
      <w:r w:rsidRPr="001E5483">
        <w:rPr>
          <w:rFonts w:ascii="Poppins" w:hAnsi="Poppins" w:eastAsia="Times New Roman" w:cs="Poppins"/>
          <w:sz w:val="20"/>
          <w:szCs w:val="20"/>
          <w:u w:val="single"/>
          <w:lang w:eastAsia="pl-PL"/>
        </w:rPr>
        <w:t>rrrr</w:t>
      </w:r>
      <w:proofErr w:type="spellEnd"/>
      <w:r w:rsidRPr="001E5483">
        <w:rPr>
          <w:rFonts w:ascii="Poppins" w:hAnsi="Poppins" w:eastAsia="Times New Roman" w:cs="Poppins"/>
          <w:sz w:val="20"/>
          <w:szCs w:val="20"/>
          <w:lang w:eastAsia="pl-PL"/>
        </w:rPr>
        <w:t>”. </w:t>
      </w:r>
    </w:p>
    <w:p w:rsidRPr="001E5483" w:rsidR="00590602" w:rsidP="00590602" w:rsidRDefault="00590602" w14:paraId="10EB75A9" w14:textId="77777777">
      <w:pPr>
        <w:suppressAutoHyphens w:val="0"/>
        <w:spacing w:before="100"/>
        <w:jc w:val="both"/>
        <w:textAlignment w:val="baseline"/>
        <w:rPr>
          <w:rFonts w:ascii="Poppins" w:hAnsi="Poppins" w:cs="Poppins"/>
          <w:bCs/>
          <w:sz w:val="20"/>
          <w:szCs w:val="20"/>
          <w:lang w:eastAsia="pl-PL"/>
        </w:rPr>
      </w:pPr>
    </w:p>
    <w:p w:rsidRPr="001E5483" w:rsidR="00590602" w:rsidP="00590602" w:rsidRDefault="00590602" w14:paraId="14325D11" w14:textId="6B291FCD">
      <w:pPr>
        <w:spacing w:before="100"/>
        <w:rPr>
          <w:rFonts w:ascii="Poppins" w:hAnsi="Poppins" w:cs="Poppins"/>
          <w:color w:val="000000" w:themeColor="text1"/>
          <w:sz w:val="20"/>
          <w:szCs w:val="20"/>
        </w:rPr>
      </w:pPr>
      <w:bookmarkStart w:name="_GoBack" w:id="1"/>
      <w:bookmarkEnd w:id="1"/>
    </w:p>
    <w:sectPr w:rsidRPr="001E5483" w:rsidR="00590602" w:rsidSect="00F41FED">
      <w:pgSz w:w="11906" w:h="16838" w:orient="portrait"/>
      <w:pgMar w:top="567" w:right="1134" w:bottom="567" w:left="1134" w:header="850" w:footer="850" w:gutter="0"/>
      <w:cols w:space="708"/>
      <w:formProt w:val="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57FCF04" w16cex:dateUtc="2026-02-13T09:16:30.695Z"/>
  <w16cex:commentExtensible w16cex:durableId="2E4855F2" w16cex:dateUtc="2026-02-13T09:21:48.657Z"/>
  <w16cex:commentExtensible w16cex:durableId="0150C24C" w16cex:dateUtc="2026-02-13T09:45:05.339Z"/>
  <w16cex:commentExtensible w16cex:durableId="38ECD33B" w16cex:dateUtc="2026-02-13T11:21:28.573Z"/>
  <w16cex:commentExtensible w16cex:durableId="0FCC80A8" w16cex:dateUtc="2026-02-20T08:40:05.675Z"/>
  <w16cex:commentExtensible w16cex:durableId="2FEBF902" w16cex:dateUtc="2026-02-20T08:41:20.95Z"/>
  <w16cex:commentExtensible w16cex:durableId="4F6F74B4" w16cex:dateUtc="2026-02-20T08:46:57.286Z"/>
  <w16cex:commentExtensible w16cex:durableId="67D85F36" w16cex:dateUtc="2026-02-23T09:30:23.154Z">
    <w16cex:extLst>
      <w16:ext w16:uri="{CE6994B0-6A32-4C9F-8C6B-6E91EDA988CE}">
        <cr:reactions xmlns:cr="http://schemas.microsoft.com/office/comments/2020/reactions">
          <cr:reaction reactionType="1">
            <cr:reactionInfo dateUtc="2026-02-23T10:12:59.496Z">
              <cr:user userId="S::mnowak@batory.org.pl::256eeeb1-b586-41bd-823c-6592773bfa8b" userProvider="AD" userName="Małgorzata Nowak"/>
            </cr:reactionInfo>
          </cr:reaction>
        </cr:reactions>
      </w16:ext>
    </w16cex:extLst>
  </w16cex:commentExtensible>
  <w16cex:commentExtensible w16cex:durableId="4FB010A5" w16cex:dateUtc="2026-02-23T09:32:23.963Z">
    <w16cex:extLst>
      <w16:ext w16:uri="{CE6994B0-6A32-4C9F-8C6B-6E91EDA988CE}">
        <cr:reactions xmlns:cr="http://schemas.microsoft.com/office/comments/2020/reactions">
          <cr:reaction reactionType="1">
            <cr:reactionInfo dateUtc="2026-02-23T10:13:14.408Z">
              <cr:user userId="S::mnowak@batory.org.pl::256eeeb1-b586-41bd-823c-6592773bfa8b" userProvider="AD" userName="Małgorzata Nowak"/>
            </cr:reactionInfo>
          </cr:reaction>
        </cr:reactions>
      </w16:ext>
    </w16cex:extLst>
  </w16cex:commentExtensible>
  <w16cex:commentExtensible w16cex:durableId="27F8DE4C" w16cex:dateUtc="2026-02-23T10:30:35.647Z"/>
  <w16cex:commentExtensible w16cex:durableId="23C28179" w16cex:dateUtc="2026-02-23T12:55:00.08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F73" w:rsidRDefault="00880F73" w14:paraId="50450CB9" w14:textId="77777777">
      <w:r>
        <w:separator/>
      </w:r>
    </w:p>
  </w:endnote>
  <w:endnote w:type="continuationSeparator" w:id="0">
    <w:p w:rsidR="00880F73" w:rsidRDefault="00880F73" w14:paraId="7484FB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4D5D46" w:rsidRDefault="004D5D46" w14:paraId="1E38D0D0" w14:textId="76023A43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F20598">
      <w:rPr>
        <w:noProof/>
      </w:rPr>
      <w:t>1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F20598">
      <w:rPr>
        <w:noProof/>
      </w:rPr>
      <w:t>10</w:t>
    </w:r>
    <w:r>
      <w:fldChar w:fldCharType="end"/>
    </w:r>
  </w:p>
  <w:p w:rsidR="004D5D46" w:rsidP="00590602" w:rsidRDefault="00CF74EA" w14:paraId="04AF8BD1" w14:textId="37A6EA46">
    <w:pPr>
      <w:pStyle w:val="Stopka"/>
      <w:jc w:val="right"/>
    </w:pPr>
    <w:r>
      <w:rPr>
        <w:noProof/>
      </w:rPr>
      <w:drawing>
        <wp:inline distT="0" distB="0" distL="0" distR="0" wp14:anchorId="3BB5581D" wp14:editId="52325186">
          <wp:extent cx="6120130" cy="872829"/>
          <wp:effectExtent l="0" t="0" r="0" b="0"/>
          <wp:docPr id="2" name="Obraz 2" descr="C:\Users\MałgorzataNowak\AppData\Local\Microsoft\Windows\INetCache\Content.MSO\FD2DD26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łgorzataNowak\AppData\Local\Microsoft\Windows\INetCache\Content.MSO\FD2DD26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2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F73" w:rsidRDefault="00880F73" w14:paraId="74CC9565" w14:textId="77777777">
      <w:r>
        <w:separator/>
      </w:r>
    </w:p>
  </w:footnote>
  <w:footnote w:type="continuationSeparator" w:id="0">
    <w:p w:rsidR="00880F73" w:rsidRDefault="00880F73" w14:paraId="0BBC327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D10" w:rsidRDefault="00460C4D" w14:paraId="4CA15CEB" w14:textId="3D81C9AA">
    <w:pPr>
      <w:pStyle w:val="Nagwek"/>
    </w:pPr>
    <w:r>
      <w:rPr>
        <w:noProof/>
      </w:rPr>
      <w:pict w14:anchorId="63187D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527219" style="position:absolute;margin-left:0;margin-top:0;width:485.3pt;height:194.1pt;rotation:315;z-index:-251655168;mso-position-horizontal:center;mso-position-horizontal-relative:margin;mso-position-vertical:center;mso-position-vertical-relative:margin" o:spid="_x0000_s2050" o:allowincell="f" fillcolor="silver" stroked="f" type="#_x0000_t136">
          <v:fill opacity=".5"/>
          <v:textpath style="font-family:&quot;Cambria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F74EA" w:rsidRDefault="00460C4D" w14:paraId="6838D24D" w14:textId="5B302AE5">
    <w:pPr>
      <w:pStyle w:val="Nagwek"/>
    </w:pPr>
    <w:r>
      <w:rPr>
        <w:noProof/>
      </w:rPr>
      <w:pict w14:anchorId="33FF10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527220" style="position:absolute;margin-left:0;margin-top:0;width:485.3pt;height:194.1pt;rotation:315;z-index:-251653120;mso-position-horizontal:center;mso-position-horizontal-relative:margin;mso-position-vertical:center;mso-position-vertical-relative:margin" o:spid="_x0000_s2051" o:allowincell="f" fillcolor="silver" stroked="f" type="#_x0000_t136">
          <v:fill opacity=".5"/>
          <v:textpath style="font-family:&quot;Cambria&quot;;font-size:1pt" string="WZÓR"/>
          <w10:wrap anchorx="margin" anchory="margin"/>
        </v:shape>
      </w:pict>
    </w:r>
    <w:r w:rsidR="00CF74EA">
      <w:rPr>
        <w:noProof/>
      </w:rPr>
      <w:drawing>
        <wp:inline distT="0" distB="0" distL="0" distR="0" wp14:anchorId="56E0508D" wp14:editId="6E17DA57">
          <wp:extent cx="6120130" cy="874304"/>
          <wp:effectExtent l="0" t="0" r="0" b="0"/>
          <wp:docPr id="1" name="Obraz 1" descr="C:\Users\MałgorzataNowak\AppData\Local\Microsoft\Windows\INetCache\Content.MSO\58934E95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łgorzataNowak\AppData\Local\Microsoft\Windows\INetCache\Content.MSO\58934E95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D10" w:rsidRDefault="00460C4D" w14:paraId="0E2913FB" w14:textId="4DDB28C8">
    <w:pPr>
      <w:pStyle w:val="Nagwek"/>
    </w:pPr>
    <w:r>
      <w:rPr>
        <w:noProof/>
      </w:rPr>
      <w:pict w14:anchorId="6B6CF4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7527218" style="position:absolute;margin-left:0;margin-top:0;width:485.3pt;height:194.1pt;rotation:315;z-index:-251657216;mso-position-horizontal:center;mso-position-horizontal-relative:margin;mso-position-vertical:center;mso-position-vertical-relative:margin" o:spid="_x0000_s2049" o:allowincell="f" fillcolor="silver" stroked="f" type="#_x0000_t136">
          <v:fill opacity=".5"/>
          <v:textpath style="font-family:&quot;Cambria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75427"/>
    <w:multiLevelType w:val="multilevel"/>
    <w:tmpl w:val="55F61C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82793B"/>
    <w:multiLevelType w:val="hybridMultilevel"/>
    <w:tmpl w:val="48D43BD2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4B2C90"/>
    <w:multiLevelType w:val="multilevel"/>
    <w:tmpl w:val="B5CE37E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11FE60F6"/>
    <w:multiLevelType w:val="multilevel"/>
    <w:tmpl w:val="22847ECA"/>
    <w:lvl w:ilvl="0">
      <w:start w:val="1"/>
      <w:numFmt w:val="bullet"/>
      <w:lvlText w:val=""/>
      <w:lvlJc w:val="left"/>
      <w:pPr>
        <w:tabs>
          <w:tab w:val="num" w:pos="65"/>
        </w:tabs>
        <w:ind w:left="785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177A4B63"/>
    <w:multiLevelType w:val="multilevel"/>
    <w:tmpl w:val="9CFA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CA178C6"/>
    <w:multiLevelType w:val="multilevel"/>
    <w:tmpl w:val="437C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D0434D2"/>
    <w:multiLevelType w:val="hybridMultilevel"/>
    <w:tmpl w:val="121E5F6E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4E151B7"/>
    <w:multiLevelType w:val="multilevel"/>
    <w:tmpl w:val="54E8B054"/>
    <w:lvl w:ilvl="0">
      <w:start w:val="1"/>
      <w:numFmt w:val="bullet"/>
      <w:lvlText w:val=""/>
      <w:lvlJc w:val="left"/>
      <w:pPr>
        <w:tabs>
          <w:tab w:val="num" w:pos="-360"/>
        </w:tabs>
        <w:ind w:left="36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hint="default" w:ascii="Wingdings" w:hAnsi="Wingdings" w:cs="Wingdings"/>
      </w:rPr>
    </w:lvl>
  </w:abstractNum>
  <w:abstractNum w:abstractNumId="8" w15:restartNumberingAfterBreak="0">
    <w:nsid w:val="3EF17099"/>
    <w:multiLevelType w:val="multilevel"/>
    <w:tmpl w:val="FBBE4F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2296E"/>
    <w:multiLevelType w:val="multilevel"/>
    <w:tmpl w:val="4616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1A20C00"/>
    <w:multiLevelType w:val="multilevel"/>
    <w:tmpl w:val="3B965F0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hint="default"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5B2278B0"/>
    <w:multiLevelType w:val="hybridMultilevel"/>
    <w:tmpl w:val="85DA82C8"/>
    <w:lvl w:ilvl="0" w:tplc="2BC82502">
      <w:start w:val="1"/>
      <w:numFmt w:val="bullet"/>
      <w:lvlText w:val=""/>
      <w:lvlJc w:val="left"/>
      <w:pPr>
        <w:tabs>
          <w:tab w:val="num" w:pos="3184"/>
        </w:tabs>
        <w:ind w:left="3904" w:hanging="360"/>
      </w:pPr>
      <w:rPr>
        <w:rFonts w:hint="default" w:ascii="Wingdings" w:hAnsi="Wingdings"/>
      </w:rPr>
    </w:lvl>
    <w:lvl w:ilvl="1" w:tplc="338862B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 w:tplc="67BE775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 w:tplc="CE784CA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 w:tplc="2F7AA6F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 w:tplc="C1B8594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 w:tplc="C8C84B6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 w:tplc="33C8EE9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 w:tplc="ACE2F6AC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FE6C61"/>
    <w:multiLevelType w:val="hybridMultilevel"/>
    <w:tmpl w:val="009E2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16A3B"/>
    <w:multiLevelType w:val="hybridMultilevel"/>
    <w:tmpl w:val="408A6A52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983684"/>
    <w:multiLevelType w:val="hybridMultilevel"/>
    <w:tmpl w:val="3EF4954C"/>
    <w:lvl w:ilvl="0" w:tplc="041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2"/>
  </w:num>
  <w:num w:numId="5">
    <w:abstractNumId w:val="0"/>
  </w:num>
  <w:num w:numId="6">
    <w:abstractNumId w:val="11"/>
  </w:num>
  <w:num w:numId="7">
    <w:abstractNumId w:val="11"/>
  </w:num>
  <w:num w:numId="8">
    <w:abstractNumId w:val="11"/>
  </w:num>
  <w:num w:numId="9">
    <w:abstractNumId w:val="7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2"/>
  </w:num>
  <w:num w:numId="18">
    <w:abstractNumId w:val="3"/>
  </w:num>
  <w:num w:numId="19">
    <w:abstractNumId w:val="13"/>
  </w:num>
  <w:num w:numId="20">
    <w:abstractNumId w:val="14"/>
  </w:num>
  <w:num w:numId="21">
    <w:abstractNumId w:val="6"/>
  </w:num>
  <w:num w:numId="22">
    <w:abstractNumId w:val="1"/>
  </w:num>
  <w:num w:numId="23">
    <w:abstractNumId w:val="8"/>
  </w:num>
  <w:num w:numId="24">
    <w:abstractNumId w:val="5"/>
  </w:num>
  <w:num w:numId="25">
    <w:abstractNumId w:val="4"/>
  </w:num>
  <w:num w:numId="2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false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A20"/>
    <w:rsid w:val="00011960"/>
    <w:rsid w:val="00022615"/>
    <w:rsid w:val="000307C3"/>
    <w:rsid w:val="000402F9"/>
    <w:rsid w:val="00044324"/>
    <w:rsid w:val="0006293D"/>
    <w:rsid w:val="00070819"/>
    <w:rsid w:val="000803C1"/>
    <w:rsid w:val="0008245B"/>
    <w:rsid w:val="000A575E"/>
    <w:rsid w:val="000B5DF8"/>
    <w:rsid w:val="000C694A"/>
    <w:rsid w:val="000E7B1F"/>
    <w:rsid w:val="001053BD"/>
    <w:rsid w:val="001054FC"/>
    <w:rsid w:val="0012582F"/>
    <w:rsid w:val="001404DB"/>
    <w:rsid w:val="00167D81"/>
    <w:rsid w:val="00172F10"/>
    <w:rsid w:val="00175678"/>
    <w:rsid w:val="001866E6"/>
    <w:rsid w:val="001A0997"/>
    <w:rsid w:val="001A2F05"/>
    <w:rsid w:val="001A4A3A"/>
    <w:rsid w:val="001C5904"/>
    <w:rsid w:val="001D2F90"/>
    <w:rsid w:val="001E5483"/>
    <w:rsid w:val="00207AA0"/>
    <w:rsid w:val="002146F8"/>
    <w:rsid w:val="002174C1"/>
    <w:rsid w:val="00225398"/>
    <w:rsid w:val="00230DE6"/>
    <w:rsid w:val="00256BF9"/>
    <w:rsid w:val="00257C0A"/>
    <w:rsid w:val="002C6FE1"/>
    <w:rsid w:val="002D78EB"/>
    <w:rsid w:val="00307B00"/>
    <w:rsid w:val="003151BE"/>
    <w:rsid w:val="00324C28"/>
    <w:rsid w:val="00346198"/>
    <w:rsid w:val="003550B8"/>
    <w:rsid w:val="00357C29"/>
    <w:rsid w:val="0039F1A6"/>
    <w:rsid w:val="003C0589"/>
    <w:rsid w:val="003D2058"/>
    <w:rsid w:val="003D463C"/>
    <w:rsid w:val="003E2A37"/>
    <w:rsid w:val="003E66C9"/>
    <w:rsid w:val="003E703B"/>
    <w:rsid w:val="00425D78"/>
    <w:rsid w:val="004567B0"/>
    <w:rsid w:val="004608ED"/>
    <w:rsid w:val="00460C4D"/>
    <w:rsid w:val="004A2D14"/>
    <w:rsid w:val="004A57F2"/>
    <w:rsid w:val="004B22B6"/>
    <w:rsid w:val="004D5D46"/>
    <w:rsid w:val="004F30D1"/>
    <w:rsid w:val="00532778"/>
    <w:rsid w:val="00540084"/>
    <w:rsid w:val="005466D4"/>
    <w:rsid w:val="005524AA"/>
    <w:rsid w:val="00564688"/>
    <w:rsid w:val="00584731"/>
    <w:rsid w:val="00590602"/>
    <w:rsid w:val="005971D1"/>
    <w:rsid w:val="005A365E"/>
    <w:rsid w:val="005A3AAB"/>
    <w:rsid w:val="005B4520"/>
    <w:rsid w:val="005C105E"/>
    <w:rsid w:val="005C282E"/>
    <w:rsid w:val="005D4EC6"/>
    <w:rsid w:val="005D53D6"/>
    <w:rsid w:val="005E1CBA"/>
    <w:rsid w:val="005E6B1F"/>
    <w:rsid w:val="00631E1B"/>
    <w:rsid w:val="006626EF"/>
    <w:rsid w:val="006A4713"/>
    <w:rsid w:val="006B300C"/>
    <w:rsid w:val="006C5A20"/>
    <w:rsid w:val="006F51D2"/>
    <w:rsid w:val="007005A3"/>
    <w:rsid w:val="00720BBD"/>
    <w:rsid w:val="0072125A"/>
    <w:rsid w:val="0079116D"/>
    <w:rsid w:val="00791C59"/>
    <w:rsid w:val="00796658"/>
    <w:rsid w:val="007A2C9C"/>
    <w:rsid w:val="007D24DF"/>
    <w:rsid w:val="008279FA"/>
    <w:rsid w:val="00835718"/>
    <w:rsid w:val="00843281"/>
    <w:rsid w:val="0085669E"/>
    <w:rsid w:val="00856767"/>
    <w:rsid w:val="00874D90"/>
    <w:rsid w:val="00880F73"/>
    <w:rsid w:val="008B07A6"/>
    <w:rsid w:val="008C76E7"/>
    <w:rsid w:val="008D3F21"/>
    <w:rsid w:val="00904F4C"/>
    <w:rsid w:val="00940D6A"/>
    <w:rsid w:val="00945F7C"/>
    <w:rsid w:val="0097041E"/>
    <w:rsid w:val="00974C86"/>
    <w:rsid w:val="009A6615"/>
    <w:rsid w:val="009A7F8E"/>
    <w:rsid w:val="00A14789"/>
    <w:rsid w:val="00A157AF"/>
    <w:rsid w:val="00A2518C"/>
    <w:rsid w:val="00A363AE"/>
    <w:rsid w:val="00A67C7B"/>
    <w:rsid w:val="00A77319"/>
    <w:rsid w:val="00A93713"/>
    <w:rsid w:val="00A93B66"/>
    <w:rsid w:val="00AA3D89"/>
    <w:rsid w:val="00AB257A"/>
    <w:rsid w:val="00AB59AC"/>
    <w:rsid w:val="00AC3401"/>
    <w:rsid w:val="00AD4DA4"/>
    <w:rsid w:val="00AE1FF3"/>
    <w:rsid w:val="00AF0945"/>
    <w:rsid w:val="00AF18B2"/>
    <w:rsid w:val="00B2076F"/>
    <w:rsid w:val="00B23564"/>
    <w:rsid w:val="00B45D45"/>
    <w:rsid w:val="00B527A9"/>
    <w:rsid w:val="00B826F7"/>
    <w:rsid w:val="00B93284"/>
    <w:rsid w:val="00B933DB"/>
    <w:rsid w:val="00BA555B"/>
    <w:rsid w:val="00BE70D3"/>
    <w:rsid w:val="00C12DE4"/>
    <w:rsid w:val="00C25237"/>
    <w:rsid w:val="00C5030F"/>
    <w:rsid w:val="00CA1563"/>
    <w:rsid w:val="00CD2C26"/>
    <w:rsid w:val="00CF74EA"/>
    <w:rsid w:val="00D0229B"/>
    <w:rsid w:val="00D33466"/>
    <w:rsid w:val="00D55A9B"/>
    <w:rsid w:val="00D62C8C"/>
    <w:rsid w:val="00D82F40"/>
    <w:rsid w:val="00D95008"/>
    <w:rsid w:val="00DA4C33"/>
    <w:rsid w:val="00DB5A38"/>
    <w:rsid w:val="00DD3C60"/>
    <w:rsid w:val="00DD7D84"/>
    <w:rsid w:val="00DE4A92"/>
    <w:rsid w:val="00E049B2"/>
    <w:rsid w:val="00E30E04"/>
    <w:rsid w:val="00E865F6"/>
    <w:rsid w:val="00EC7EA5"/>
    <w:rsid w:val="00F10B07"/>
    <w:rsid w:val="00F20598"/>
    <w:rsid w:val="00F309F2"/>
    <w:rsid w:val="00F50B7B"/>
    <w:rsid w:val="00F7156E"/>
    <w:rsid w:val="00FA7F68"/>
    <w:rsid w:val="00FD6D10"/>
    <w:rsid w:val="03D89D4F"/>
    <w:rsid w:val="04EA591E"/>
    <w:rsid w:val="05B3A9CF"/>
    <w:rsid w:val="08985416"/>
    <w:rsid w:val="09A60C16"/>
    <w:rsid w:val="0BC734AF"/>
    <w:rsid w:val="0C11F502"/>
    <w:rsid w:val="0E8810DB"/>
    <w:rsid w:val="0EA2C439"/>
    <w:rsid w:val="0F757149"/>
    <w:rsid w:val="0F9FB38E"/>
    <w:rsid w:val="13388CD0"/>
    <w:rsid w:val="13B9FD5B"/>
    <w:rsid w:val="13BAF326"/>
    <w:rsid w:val="13E78894"/>
    <w:rsid w:val="14529AF7"/>
    <w:rsid w:val="149C5DDF"/>
    <w:rsid w:val="14A711EB"/>
    <w:rsid w:val="14C63C39"/>
    <w:rsid w:val="151DCFB1"/>
    <w:rsid w:val="155E0CAF"/>
    <w:rsid w:val="156B9C1A"/>
    <w:rsid w:val="1660A030"/>
    <w:rsid w:val="16E4E00F"/>
    <w:rsid w:val="1725CE67"/>
    <w:rsid w:val="18021DBF"/>
    <w:rsid w:val="198B2BCA"/>
    <w:rsid w:val="1A079151"/>
    <w:rsid w:val="1B09FB7E"/>
    <w:rsid w:val="1CAD8AAE"/>
    <w:rsid w:val="1DA29435"/>
    <w:rsid w:val="1E294378"/>
    <w:rsid w:val="2172B5DC"/>
    <w:rsid w:val="237E93F5"/>
    <w:rsid w:val="244D0108"/>
    <w:rsid w:val="266D2E0B"/>
    <w:rsid w:val="26EC5BE4"/>
    <w:rsid w:val="298B4468"/>
    <w:rsid w:val="2A0523EB"/>
    <w:rsid w:val="2B110C65"/>
    <w:rsid w:val="2E3A2522"/>
    <w:rsid w:val="2E88E01F"/>
    <w:rsid w:val="2F8F03CC"/>
    <w:rsid w:val="303C315A"/>
    <w:rsid w:val="3173D130"/>
    <w:rsid w:val="36D0E9C4"/>
    <w:rsid w:val="36D8D884"/>
    <w:rsid w:val="39BE9D6E"/>
    <w:rsid w:val="3CE58417"/>
    <w:rsid w:val="3D5DE53C"/>
    <w:rsid w:val="3E64B241"/>
    <w:rsid w:val="3FF77C48"/>
    <w:rsid w:val="4219A100"/>
    <w:rsid w:val="4245C232"/>
    <w:rsid w:val="42AFB1B6"/>
    <w:rsid w:val="42B22287"/>
    <w:rsid w:val="46BE5218"/>
    <w:rsid w:val="49F8EB83"/>
    <w:rsid w:val="4B34A319"/>
    <w:rsid w:val="4B9CE7DF"/>
    <w:rsid w:val="4BBEC840"/>
    <w:rsid w:val="4BE56277"/>
    <w:rsid w:val="4E1FA5C1"/>
    <w:rsid w:val="4F1CCF8B"/>
    <w:rsid w:val="501E497D"/>
    <w:rsid w:val="5133C248"/>
    <w:rsid w:val="51551BF1"/>
    <w:rsid w:val="547BF68E"/>
    <w:rsid w:val="554E5F71"/>
    <w:rsid w:val="56100F8F"/>
    <w:rsid w:val="582AD63B"/>
    <w:rsid w:val="595A3545"/>
    <w:rsid w:val="5A9B78D1"/>
    <w:rsid w:val="5AB11041"/>
    <w:rsid w:val="5AEB2807"/>
    <w:rsid w:val="5C4C0843"/>
    <w:rsid w:val="5C5FC25C"/>
    <w:rsid w:val="5C7A7890"/>
    <w:rsid w:val="5CCA249F"/>
    <w:rsid w:val="5D1EB553"/>
    <w:rsid w:val="5E1946A3"/>
    <w:rsid w:val="5E2AF405"/>
    <w:rsid w:val="5F265526"/>
    <w:rsid w:val="605DE8ED"/>
    <w:rsid w:val="6133E603"/>
    <w:rsid w:val="61634165"/>
    <w:rsid w:val="6272D0BD"/>
    <w:rsid w:val="629F56A4"/>
    <w:rsid w:val="63E0C961"/>
    <w:rsid w:val="63ED1242"/>
    <w:rsid w:val="640AFA68"/>
    <w:rsid w:val="645A4B68"/>
    <w:rsid w:val="64908C29"/>
    <w:rsid w:val="6515D968"/>
    <w:rsid w:val="65AECA11"/>
    <w:rsid w:val="670DE7FE"/>
    <w:rsid w:val="671E63FE"/>
    <w:rsid w:val="697DFA8A"/>
    <w:rsid w:val="6A18D28D"/>
    <w:rsid w:val="6A72B35D"/>
    <w:rsid w:val="6D54A553"/>
    <w:rsid w:val="6D8A0739"/>
    <w:rsid w:val="6F6D0667"/>
    <w:rsid w:val="6F7727AF"/>
    <w:rsid w:val="6FAC301D"/>
    <w:rsid w:val="73104831"/>
    <w:rsid w:val="735B289E"/>
    <w:rsid w:val="7658870C"/>
    <w:rsid w:val="76E3A8E9"/>
    <w:rsid w:val="778F8136"/>
    <w:rsid w:val="78750571"/>
    <w:rsid w:val="789E9D4D"/>
    <w:rsid w:val="79060962"/>
    <w:rsid w:val="79559BBF"/>
    <w:rsid w:val="7AB31861"/>
    <w:rsid w:val="7B4D1226"/>
    <w:rsid w:val="7C4696B9"/>
    <w:rsid w:val="7C719799"/>
    <w:rsid w:val="7D82302B"/>
    <w:rsid w:val="7EFDAFF0"/>
    <w:rsid w:val="7F23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0BE098E"/>
  <w15:docId w15:val="{A3E6E4D0-DC32-4DB4-A819-E36B6F6C1B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00347B"/>
    <w:rPr>
      <w:rFonts w:ascii="Cambria" w:hAnsi="Cambri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46A2"/>
    <w:pPr>
      <w:keepNext/>
      <w:spacing w:before="240" w:after="60"/>
      <w:outlineLvl w:val="0"/>
    </w:pPr>
    <w:rPr>
      <w:rFonts w:eastAsia="Times New Roman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50D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46A2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50DD"/>
    <w:pPr>
      <w:keepNext/>
      <w:spacing w:before="240" w:after="60"/>
      <w:outlineLvl w:val="3"/>
    </w:pPr>
    <w:rPr>
      <w:rFonts w:ascii="Calibri" w:hAnsi="Calibri"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46A2"/>
    <w:pPr>
      <w:spacing w:before="240" w:after="60"/>
      <w:outlineLvl w:val="4"/>
    </w:pPr>
    <w:rPr>
      <w:rFonts w:ascii="Calibri" w:hAnsi="Calibri"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50DD"/>
    <w:pPr>
      <w:spacing w:before="240" w:after="60"/>
      <w:outlineLvl w:val="5"/>
    </w:pPr>
    <w:rPr>
      <w:rFonts w:ascii="Calibri" w:hAnsi="Calibri" w:eastAsia="Times New Roman"/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50DD"/>
    <w:pPr>
      <w:spacing w:before="240" w:after="60"/>
      <w:outlineLvl w:val="6"/>
    </w:pPr>
    <w:rPr>
      <w:rFonts w:ascii="Calibri" w:hAnsi="Calibri"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50DD"/>
    <w:pPr>
      <w:spacing w:before="240" w:after="60"/>
      <w:outlineLvl w:val="7"/>
    </w:pPr>
    <w:rPr>
      <w:rFonts w:ascii="Calibri" w:hAnsi="Calibri" w:eastAsia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50DD"/>
    <w:pPr>
      <w:spacing w:before="240" w:after="60"/>
      <w:outlineLvl w:val="8"/>
    </w:pPr>
    <w:rPr>
      <w:rFonts w:eastAsia="Times New Roman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qFormat/>
    <w:rsid w:val="009050DD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Nagwek2Znak" w:customStyle="1">
    <w:name w:val="Nagłówek 2 Znak"/>
    <w:basedOn w:val="Domylnaczcionkaakapitu"/>
    <w:link w:val="Nagwek2"/>
    <w:uiPriority w:val="9"/>
    <w:semiHidden/>
    <w:qFormat/>
    <w:rsid w:val="009050DD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Nagwek3Znak" w:customStyle="1">
    <w:name w:val="Nagłówek 3 Znak"/>
    <w:basedOn w:val="Domylnaczcionkaakapitu"/>
    <w:link w:val="Nagwek3"/>
    <w:uiPriority w:val="9"/>
    <w:semiHidden/>
    <w:qFormat/>
    <w:rsid w:val="009050DD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Nagwek4Znak" w:customStyle="1">
    <w:name w:val="Nagłówek 4 Znak"/>
    <w:basedOn w:val="Domylnaczcionkaakapitu"/>
    <w:link w:val="Nagwek4"/>
    <w:uiPriority w:val="9"/>
    <w:semiHidden/>
    <w:qFormat/>
    <w:rsid w:val="009050DD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Nagwek5Znak" w:customStyle="1">
    <w:name w:val="Nagłówek 5 Znak"/>
    <w:basedOn w:val="Domylnaczcionkaakapitu"/>
    <w:link w:val="Nagwek5"/>
    <w:uiPriority w:val="9"/>
    <w:semiHidden/>
    <w:qFormat/>
    <w:rsid w:val="006B46A2"/>
    <w:rPr>
      <w:rFonts w:ascii="Calibri" w:hAnsi="Calibri" w:eastAsia="Times New Roman" w:cs="Times New Roman"/>
      <w:b/>
      <w:bCs/>
      <w:i/>
      <w:iCs/>
      <w:sz w:val="26"/>
      <w:szCs w:val="26"/>
      <w:lang w:eastAsia="en-US"/>
    </w:rPr>
  </w:style>
  <w:style w:type="character" w:styleId="Nagwek6Znak" w:customStyle="1">
    <w:name w:val="Nagłówek 6 Znak"/>
    <w:basedOn w:val="Domylnaczcionkaakapitu"/>
    <w:link w:val="Nagwek6"/>
    <w:uiPriority w:val="9"/>
    <w:semiHidden/>
    <w:qFormat/>
    <w:rsid w:val="009050DD"/>
    <w:rPr>
      <w:rFonts w:ascii="Calibri" w:hAnsi="Calibri" w:eastAsia="Times New Roman" w:cs="Times New Roman"/>
      <w:b/>
      <w:bCs/>
      <w:sz w:val="22"/>
      <w:szCs w:val="22"/>
      <w:lang w:eastAsia="en-US"/>
    </w:rPr>
  </w:style>
  <w:style w:type="character" w:styleId="Nagwek7Znak" w:customStyle="1">
    <w:name w:val="Nagłówek 7 Znak"/>
    <w:basedOn w:val="Domylnaczcionkaakapitu"/>
    <w:link w:val="Nagwek7"/>
    <w:uiPriority w:val="9"/>
    <w:semiHidden/>
    <w:qFormat/>
    <w:rsid w:val="009050DD"/>
    <w:rPr>
      <w:rFonts w:ascii="Calibri" w:hAnsi="Calibri" w:eastAsia="Times New Roman" w:cs="Times New Roman"/>
      <w:sz w:val="24"/>
      <w:szCs w:val="24"/>
      <w:lang w:eastAsia="en-US"/>
    </w:rPr>
  </w:style>
  <w:style w:type="character" w:styleId="Nagwek8Znak" w:customStyle="1">
    <w:name w:val="Nagłówek 8 Znak"/>
    <w:basedOn w:val="Domylnaczcionkaakapitu"/>
    <w:link w:val="Nagwek8"/>
    <w:uiPriority w:val="9"/>
    <w:semiHidden/>
    <w:qFormat/>
    <w:rsid w:val="009050DD"/>
    <w:rPr>
      <w:rFonts w:ascii="Calibri" w:hAnsi="Calibri" w:eastAsia="Times New Roman" w:cs="Times New Roman"/>
      <w:i/>
      <w:iCs/>
      <w:sz w:val="24"/>
      <w:szCs w:val="24"/>
      <w:lang w:eastAsia="en-US"/>
    </w:rPr>
  </w:style>
  <w:style w:type="character" w:styleId="Nagwek9Znak" w:customStyle="1">
    <w:name w:val="Nagłówek 9 Znak"/>
    <w:basedOn w:val="Domylnaczcionkaakapitu"/>
    <w:link w:val="Nagwek9"/>
    <w:uiPriority w:val="9"/>
    <w:semiHidden/>
    <w:qFormat/>
    <w:rsid w:val="009050DD"/>
    <w:rPr>
      <w:rFonts w:ascii="Cambria" w:hAnsi="Cambria" w:eastAsia="Times New Roman" w:cs="Times New Roman"/>
      <w:sz w:val="22"/>
      <w:szCs w:val="22"/>
      <w:lang w:eastAsia="en-US"/>
    </w:rPr>
  </w:style>
  <w:style w:type="character" w:styleId="TytuZnak" w:customStyle="1">
    <w:name w:val="Tytuł Znak"/>
    <w:basedOn w:val="Domylnaczcionkaakapitu"/>
    <w:link w:val="Tytu"/>
    <w:uiPriority w:val="10"/>
    <w:qFormat/>
    <w:rsid w:val="009050DD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PodtytuZnak" w:customStyle="1">
    <w:name w:val="Podtytuł Znak"/>
    <w:basedOn w:val="Domylnaczcionkaakapitu"/>
    <w:link w:val="Podtytu"/>
    <w:uiPriority w:val="11"/>
    <w:qFormat/>
    <w:rsid w:val="009050DD"/>
    <w:rPr>
      <w:rFonts w:ascii="Cambria" w:hAnsi="Cambria" w:eastAsia="Times New Roman" w:cs="Times New Roman"/>
      <w:sz w:val="24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6B46A2"/>
    <w:rPr>
      <w:b/>
      <w:bCs/>
    </w:rPr>
  </w:style>
  <w:style w:type="character" w:styleId="Uwydatnienie">
    <w:name w:val="Emphasis"/>
    <w:basedOn w:val="Domylnaczcionkaakapitu"/>
    <w:uiPriority w:val="20"/>
    <w:qFormat/>
    <w:rsid w:val="006B46A2"/>
    <w:rPr>
      <w:i/>
      <w:iCs/>
    </w:rPr>
  </w:style>
  <w:style w:type="character" w:styleId="CytatZnak" w:customStyle="1">
    <w:name w:val="Cytat Znak"/>
    <w:basedOn w:val="Domylnaczcionkaakapitu"/>
    <w:link w:val="Cytat"/>
    <w:uiPriority w:val="29"/>
    <w:qFormat/>
    <w:rsid w:val="009050DD"/>
    <w:rPr>
      <w:i/>
      <w:iCs/>
      <w:color w:val="000000"/>
      <w:sz w:val="22"/>
      <w:szCs w:val="22"/>
      <w:lang w:eastAsia="en-US"/>
    </w:rPr>
  </w:style>
  <w:style w:type="character" w:styleId="CytatintensywnyZnak" w:customStyle="1">
    <w:name w:val="Cytat intensywny Znak"/>
    <w:basedOn w:val="Domylnaczcionkaakapitu"/>
    <w:link w:val="Cytatintensywny"/>
    <w:uiPriority w:val="30"/>
    <w:qFormat/>
    <w:rsid w:val="009050DD"/>
    <w:rPr>
      <w:b/>
      <w:bCs/>
      <w:i/>
      <w:iCs/>
      <w:color w:val="4F81BD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9050DD"/>
    <w:rPr>
      <w:i/>
      <w:iCs/>
      <w:color w:val="808080"/>
    </w:rPr>
  </w:style>
  <w:style w:type="character" w:styleId="Wyrnienieintensywne">
    <w:name w:val="Intense Emphasis"/>
    <w:basedOn w:val="Domylnaczcionkaakapitu"/>
    <w:uiPriority w:val="21"/>
    <w:qFormat/>
    <w:rsid w:val="009050DD"/>
    <w:rPr>
      <w:b/>
      <w:bCs/>
      <w:i/>
      <w:iCs/>
      <w:color w:val="4F81BD"/>
    </w:rPr>
  </w:style>
  <w:style w:type="character" w:styleId="Odwoaniedelikatne">
    <w:name w:val="Subtle Reference"/>
    <w:basedOn w:val="Domylnaczcionkaakapitu"/>
    <w:uiPriority w:val="31"/>
    <w:qFormat/>
    <w:rsid w:val="009050DD"/>
    <w:rPr>
      <w:smallCaps/>
      <w:color w:val="C0504D"/>
      <w:u w:val="single"/>
    </w:rPr>
  </w:style>
  <w:style w:type="character" w:styleId="Odwoanieintensywne">
    <w:name w:val="Intense Reference"/>
    <w:basedOn w:val="Domylnaczcionkaakapitu"/>
    <w:uiPriority w:val="32"/>
    <w:qFormat/>
    <w:rsid w:val="009050DD"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050DD"/>
    <w:rPr>
      <w:b/>
      <w:bCs/>
      <w:smallCaps/>
      <w:spacing w:val="5"/>
    </w:rPr>
  </w:style>
  <w:style w:type="character" w:styleId="StopkaZnak" w:customStyle="1">
    <w:name w:val="Stopka Znak"/>
    <w:basedOn w:val="Domylnaczcionkaakapitu"/>
    <w:link w:val="Stopka"/>
    <w:uiPriority w:val="99"/>
    <w:qFormat/>
    <w:rsid w:val="0000347B"/>
    <w:rPr>
      <w:rFonts w:ascii="Cambria" w:hAnsi="Cambria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456ABA"/>
    <w:rPr>
      <w:color w:val="0000FF"/>
      <w:u w:val="single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F24A13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66D74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qFormat/>
    <w:rsid w:val="00C66D74"/>
    <w:rPr>
      <w:rFonts w:ascii="Cambria" w:hAnsi="Cambria"/>
      <w:lang w:eastAsia="en-US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C66D74"/>
    <w:rPr>
      <w:rFonts w:ascii="Cambria" w:hAnsi="Cambria"/>
      <w:b/>
      <w:bCs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503EDC"/>
    <w:rPr>
      <w:rFonts w:ascii="Cambria" w:hAnsi="Cambria"/>
      <w:sz w:val="22"/>
      <w:szCs w:val="22"/>
      <w:lang w:eastAsia="en-US"/>
    </w:rPr>
  </w:style>
  <w:style w:type="paragraph" w:styleId="Heading" w:customStyle="1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9050DD"/>
    <w:pPr>
      <w:spacing w:before="240" w:after="60"/>
      <w:jc w:val="center"/>
      <w:outlineLvl w:val="0"/>
    </w:pPr>
    <w:rPr>
      <w:rFonts w:eastAsia="Times New Roman"/>
      <w:b/>
      <w:bCs/>
      <w:kern w:val="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50DD"/>
    <w:pPr>
      <w:spacing w:after="60"/>
      <w:jc w:val="center"/>
      <w:outlineLvl w:val="1"/>
    </w:pPr>
    <w:rPr>
      <w:rFonts w:eastAsia="Times New Roman"/>
      <w:sz w:val="24"/>
      <w:szCs w:val="24"/>
    </w:rPr>
  </w:style>
  <w:style w:type="paragraph" w:styleId="Bezodstpw">
    <w:name w:val="No Spacing"/>
    <w:uiPriority w:val="1"/>
    <w:qFormat/>
    <w:rsid w:val="006B46A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46A2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9050DD"/>
    <w:rPr>
      <w:i/>
      <w:iCs/>
      <w:color w:val="00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50DD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050DD"/>
  </w:style>
  <w:style w:type="paragraph" w:styleId="Styl1" w:customStyle="1">
    <w:name w:val="Styl1"/>
    <w:basedOn w:val="Normalny"/>
    <w:qFormat/>
    <w:rsid w:val="006B46A2"/>
  </w:style>
  <w:style w:type="paragraph" w:styleId="Styl2" w:customStyle="1">
    <w:name w:val="Styl2"/>
    <w:basedOn w:val="Styl1"/>
    <w:qFormat/>
    <w:rsid w:val="006B46A2"/>
  </w:style>
  <w:style w:type="paragraph" w:styleId="HeaderandFooter" w:customStyle="1">
    <w:name w:val="Header and Footer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0347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4A13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66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66D7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03EDC"/>
    <w:pPr>
      <w:tabs>
        <w:tab w:val="center" w:pos="4536"/>
        <w:tab w:val="right" w:pos="9072"/>
      </w:tabs>
    </w:pPr>
  </w:style>
  <w:style w:type="paragraph" w:styleId="Poprawka">
    <w:name w:val="Revision"/>
    <w:uiPriority w:val="99"/>
    <w:semiHidden/>
    <w:qFormat/>
    <w:rsid w:val="006B6614"/>
    <w:rPr>
      <w:rFonts w:ascii="Cambria" w:hAnsi="Cambria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D45C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AD4DA4"/>
    <w:pPr>
      <w:suppressAutoHyphens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53277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2125A"/>
    <w:pPr>
      <w:suppressAutoHyphens w:val="0"/>
      <w:spacing w:before="100" w:beforeAutospacing="1" w:after="100" w:afterAutospacing="1"/>
    </w:pPr>
    <w:rPr>
      <w:rFonts w:ascii="Times New Roman" w:hAnsi="Times New Roman"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microsoft.com/office/2018/08/relationships/commentsExtensible" Target="commentsExtensible.xml" Id="R8655d9eaa3a846d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3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2D6725D0D48409AFA1BB0BBB614B5" ma:contentTypeVersion="3" ma:contentTypeDescription="Create a new document." ma:contentTypeScope="" ma:versionID="7923d9439dae1ba04e715249b2989681">
  <xsd:schema xmlns:xsd="http://www.w3.org/2001/XMLSchema" xmlns:xs="http://www.w3.org/2001/XMLSchema" xmlns:p="http://schemas.microsoft.com/office/2006/metadata/properties" xmlns:ns2="f0101dc7-5d6f-4ae9-a8b5-fae9cf6e904a" targetNamespace="http://schemas.microsoft.com/office/2006/metadata/properties" ma:root="true" ma:fieldsID="31f1ec66e57951b71c274528c5aac17b" ns2:_="">
    <xsd:import namespace="f0101dc7-5d6f-4ae9-a8b5-fae9cf6e9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01dc7-5d6f-4ae9-a8b5-fae9cf6e9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2D0CF-1186-4D05-8B82-E3F7F44EEBDE}"/>
</file>

<file path=customXml/itemProps2.xml><?xml version="1.0" encoding="utf-8"?>
<ds:datastoreItem xmlns:ds="http://schemas.openxmlformats.org/officeDocument/2006/customXml" ds:itemID="{DDAB54D3-14E8-4259-A07A-7749BC34B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86E515-54BB-4F9D-BEE2-D8B77BA5BA1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f0101dc7-5d6f-4ae9-a8b5-fae9cf6e904a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CE0CDC0-F1C5-443A-8E7B-2EB71DEA2BF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Fundacja im. Stefana Batorego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Rozicka</dc:creator>
  <dc:description/>
  <lastModifiedBy>Małgorzata Rogowska</lastModifiedBy>
  <revision>19</revision>
  <lastPrinted>2026-03-23T09:30:00.0000000Z</lastPrinted>
  <dcterms:created xsi:type="dcterms:W3CDTF">2026-02-20T11:01:00.0000000Z</dcterms:created>
  <dcterms:modified xsi:type="dcterms:W3CDTF">2026-03-25T15:36:30.5070777Z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Fundacja im. Stefana Batorego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0x010100EA12D6725D0D48409AFA1BB0BBB614B5</vt:lpwstr>
  </property>
  <property fmtid="{D5CDD505-2E9C-101B-9397-08002B2CF9AE}" pid="10" name="MediaServiceImageTags">
    <vt:lpwstr/>
  </property>
</Properties>
</file>